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7C" w:rsidRDefault="0086657C" w:rsidP="0086657C">
      <w:pPr>
        <w:tabs>
          <w:tab w:val="center" w:pos="4791"/>
          <w:tab w:val="left" w:pos="7527"/>
        </w:tabs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bookmarkStart w:id="0" w:name="_GoBack"/>
      <w:bookmarkEnd w:id="0"/>
      <w:r w:rsidRPr="00A40355">
        <w:rPr>
          <w:rFonts w:ascii="Times New Roman" w:hAnsi="Times New Roman"/>
          <w:b/>
          <w:color w:val="FF0000"/>
          <w:sz w:val="32"/>
          <w:szCs w:val="32"/>
          <w:lang w:val="ru-RU"/>
        </w:rPr>
        <w:t>ПР</w:t>
      </w:r>
      <w:r w:rsidR="000E7B8B">
        <w:rPr>
          <w:rFonts w:ascii="Times New Roman" w:hAnsi="Times New Roman"/>
          <w:b/>
          <w:color w:val="FF0000"/>
          <w:sz w:val="32"/>
          <w:szCs w:val="32"/>
          <w:lang w:val="ru-RU"/>
        </w:rPr>
        <w:t>ИГЛАШЕНИ</w:t>
      </w:r>
      <w:r w:rsidRPr="00A40355">
        <w:rPr>
          <w:rFonts w:ascii="Times New Roman" w:hAnsi="Times New Roman"/>
          <w:b/>
          <w:color w:val="FF0000"/>
          <w:sz w:val="32"/>
          <w:szCs w:val="32"/>
          <w:lang w:val="ru-RU"/>
        </w:rPr>
        <w:t>Е</w:t>
      </w:r>
      <w:r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№ </w:t>
      </w:r>
      <w:r w:rsidR="00823076">
        <w:rPr>
          <w:rFonts w:ascii="Times New Roman" w:hAnsi="Times New Roman"/>
          <w:b/>
          <w:color w:val="FF0000"/>
          <w:sz w:val="32"/>
          <w:szCs w:val="32"/>
          <w:lang w:val="ru-RU"/>
        </w:rPr>
        <w:t>1</w:t>
      </w:r>
    </w:p>
    <w:p w:rsidR="0086657C" w:rsidRDefault="0086657C" w:rsidP="0086657C">
      <w:pPr>
        <w:tabs>
          <w:tab w:val="center" w:pos="4791"/>
          <w:tab w:val="left" w:pos="7527"/>
        </w:tabs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86657C" w:rsidRDefault="00E60984" w:rsidP="0086657C">
      <w:pPr>
        <w:tabs>
          <w:tab w:val="center" w:pos="4791"/>
          <w:tab w:val="left" w:pos="7527"/>
        </w:tabs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/>
          <w:b/>
          <w:color w:val="FF0000"/>
          <w:sz w:val="32"/>
          <w:szCs w:val="32"/>
          <w:lang w:val="ru-RU"/>
        </w:rPr>
        <w:t>г</w:t>
      </w:r>
      <w:r w:rsidR="0086657C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. Москва                                </w:t>
      </w:r>
      <w:r w:rsidR="00184C7E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                          </w:t>
      </w:r>
      <w:r w:rsidR="0083326D">
        <w:rPr>
          <w:rFonts w:ascii="Times New Roman" w:hAnsi="Times New Roman"/>
          <w:b/>
          <w:color w:val="FF0000"/>
          <w:sz w:val="32"/>
          <w:szCs w:val="32"/>
          <w:lang w:val="ru-RU"/>
        </w:rPr>
        <w:t>25</w:t>
      </w:r>
      <w:r w:rsidR="00184C7E">
        <w:rPr>
          <w:rFonts w:ascii="Times New Roman" w:hAnsi="Times New Roman"/>
          <w:b/>
          <w:color w:val="FF0000"/>
          <w:sz w:val="32"/>
          <w:szCs w:val="32"/>
          <w:lang w:val="ru-RU"/>
        </w:rPr>
        <w:t>.</w:t>
      </w:r>
      <w:r w:rsidR="00823076">
        <w:rPr>
          <w:rFonts w:ascii="Times New Roman" w:hAnsi="Times New Roman"/>
          <w:b/>
          <w:color w:val="FF0000"/>
          <w:sz w:val="32"/>
          <w:szCs w:val="32"/>
          <w:lang w:val="ru-RU"/>
        </w:rPr>
        <w:t>12</w:t>
      </w:r>
      <w:r w:rsidR="0086657C">
        <w:rPr>
          <w:rFonts w:ascii="Times New Roman" w:hAnsi="Times New Roman"/>
          <w:b/>
          <w:color w:val="FF0000"/>
          <w:sz w:val="32"/>
          <w:szCs w:val="32"/>
          <w:lang w:val="ru-RU"/>
        </w:rPr>
        <w:t>.201</w:t>
      </w:r>
      <w:r w:rsidR="0083326D">
        <w:rPr>
          <w:rFonts w:ascii="Times New Roman" w:hAnsi="Times New Roman"/>
          <w:b/>
          <w:color w:val="FF0000"/>
          <w:sz w:val="32"/>
          <w:szCs w:val="32"/>
          <w:lang w:val="ru-RU"/>
        </w:rPr>
        <w:t>9</w:t>
      </w:r>
      <w:r w:rsidR="0086657C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г.</w:t>
      </w:r>
    </w:p>
    <w:p w:rsidR="0086657C" w:rsidRPr="00A40355" w:rsidRDefault="0086657C" w:rsidP="0086657C">
      <w:pPr>
        <w:tabs>
          <w:tab w:val="center" w:pos="4791"/>
          <w:tab w:val="left" w:pos="7527"/>
        </w:tabs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83326D" w:rsidRPr="0083326D" w:rsidRDefault="00E551B5" w:rsidP="0083326D">
      <w:pPr>
        <w:spacing w:line="240" w:lineRule="auto"/>
        <w:jc w:val="both"/>
        <w:rPr>
          <w:rFonts w:ascii="Arial Narrow" w:hAnsi="Arial Narrow" w:cs="Tahoma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proofErr w:type="gramStart"/>
      <w:r w:rsidR="0086657C" w:rsidRPr="0086657C">
        <w:rPr>
          <w:rFonts w:ascii="Times New Roman" w:hAnsi="Times New Roman"/>
          <w:sz w:val="24"/>
          <w:szCs w:val="24"/>
          <w:lang w:val="ru-RU"/>
        </w:rPr>
        <w:t>Образовательное учреждение «Курсы по дополнительному образованию для сотрудников молочной отрасли» (КДОСМО)</w:t>
      </w:r>
      <w:r w:rsidR="000F1BEB">
        <w:rPr>
          <w:rFonts w:ascii="Times New Roman" w:hAnsi="Times New Roman"/>
          <w:sz w:val="24"/>
          <w:szCs w:val="24"/>
          <w:lang w:val="ru-RU"/>
        </w:rPr>
        <w:t xml:space="preserve"> структурное подразделение ООО «НТК «Молочная индустрия»</w:t>
      </w:r>
      <w:r w:rsidR="0086657C" w:rsidRPr="0086657C">
        <w:rPr>
          <w:rFonts w:ascii="Times New Roman" w:hAnsi="Times New Roman"/>
          <w:sz w:val="24"/>
          <w:szCs w:val="24"/>
          <w:lang w:val="ru-RU"/>
        </w:rPr>
        <w:t xml:space="preserve"> проводит занятия по сокращённой ПРОГРАММЕ повышения квалификации для специалистов молокоперерабатывающих предприятий Российской Федерации, Таможенного союза и других стран, специалистов организаций других отраслей, смежных с молочной промышленностью, по тематике </w:t>
      </w:r>
      <w:r w:rsidR="0083326D" w:rsidRPr="0083326D">
        <w:rPr>
          <w:rFonts w:ascii="Arial Narrow" w:hAnsi="Arial Narrow" w:cs="Tahoma"/>
          <w:b/>
          <w:i/>
          <w:sz w:val="24"/>
          <w:szCs w:val="24"/>
          <w:lang w:val="ru-RU"/>
        </w:rPr>
        <w:t>«Организация  производственного  контроля на</w:t>
      </w:r>
      <w:r w:rsidR="0083326D">
        <w:rPr>
          <w:rFonts w:ascii="Arial Narrow" w:hAnsi="Arial Narrow" w:cs="Tahoma"/>
          <w:b/>
          <w:i/>
          <w:sz w:val="24"/>
          <w:szCs w:val="24"/>
          <w:lang w:val="ru-RU"/>
        </w:rPr>
        <w:t xml:space="preserve"> </w:t>
      </w:r>
      <w:r w:rsidR="0083326D" w:rsidRPr="0083326D">
        <w:rPr>
          <w:rFonts w:ascii="Arial Narrow" w:hAnsi="Arial Narrow" w:cs="Tahoma"/>
          <w:b/>
          <w:i/>
          <w:sz w:val="24"/>
          <w:szCs w:val="24"/>
          <w:lang w:val="ru-RU"/>
        </w:rPr>
        <w:t>молокоперерабатывающих предприятиях.</w:t>
      </w:r>
      <w:proofErr w:type="gramEnd"/>
      <w:r w:rsidR="0083326D">
        <w:rPr>
          <w:rFonts w:ascii="Arial Narrow" w:hAnsi="Arial Narrow" w:cs="Tahoma"/>
          <w:b/>
          <w:i/>
          <w:sz w:val="24"/>
          <w:szCs w:val="24"/>
          <w:lang w:val="ru-RU"/>
        </w:rPr>
        <w:t xml:space="preserve"> </w:t>
      </w:r>
      <w:r w:rsidR="0083326D" w:rsidRPr="0083326D">
        <w:rPr>
          <w:rFonts w:ascii="Arial Narrow" w:hAnsi="Arial Narrow" w:cs="Tahoma"/>
          <w:b/>
          <w:i/>
          <w:sz w:val="24"/>
          <w:szCs w:val="24"/>
          <w:lang w:val="ru-RU"/>
        </w:rPr>
        <w:t>Обсуждение  практики применения  действующего законодательства  и   его изменения  в части требований  к молоку и молочной продукции</w:t>
      </w:r>
      <w:proofErr w:type="gramStart"/>
      <w:r w:rsidR="0083326D" w:rsidRPr="0083326D">
        <w:rPr>
          <w:rFonts w:ascii="Arial Narrow" w:hAnsi="Arial Narrow" w:cs="Tahoma"/>
          <w:b/>
          <w:i/>
          <w:sz w:val="24"/>
          <w:szCs w:val="24"/>
          <w:lang w:val="ru-RU"/>
        </w:rPr>
        <w:t>.»</w:t>
      </w:r>
      <w:proofErr w:type="gramEnd"/>
    </w:p>
    <w:p w:rsidR="00823076" w:rsidRPr="00736CC2" w:rsidRDefault="00823076" w:rsidP="00736CC2">
      <w:pPr>
        <w:spacing w:line="240" w:lineRule="auto"/>
        <w:jc w:val="both"/>
        <w:rPr>
          <w:rFonts w:ascii="Arial Narrow" w:hAnsi="Arial Narrow" w:cs="Tahoma"/>
          <w:b/>
          <w:i/>
          <w:sz w:val="24"/>
          <w:szCs w:val="24"/>
          <w:lang w:val="ru-RU"/>
        </w:rPr>
      </w:pPr>
    </w:p>
    <w:p w:rsidR="00E551B5" w:rsidRPr="00CE765B" w:rsidRDefault="00736CC2" w:rsidP="00736CC2">
      <w:pPr>
        <w:pStyle w:val="a4"/>
        <w:tabs>
          <w:tab w:val="clear" w:pos="8504"/>
          <w:tab w:val="left" w:pos="4252"/>
        </w:tabs>
        <w:ind w:right="-57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Формируется группа </w:t>
      </w:r>
      <w:r w:rsidR="00823076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специалистов 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до </w:t>
      </w:r>
      <w:r w:rsidR="0083326D">
        <w:rPr>
          <w:rFonts w:ascii="Times New Roman" w:hAnsi="Times New Roman"/>
          <w:b/>
          <w:color w:val="FF0000"/>
          <w:sz w:val="24"/>
          <w:szCs w:val="24"/>
          <w:lang w:val="ru-RU"/>
        </w:rPr>
        <w:t>35</w:t>
      </w:r>
      <w:r w:rsidR="00823076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человек</w:t>
      </w:r>
      <w:r w:rsidR="00CE765B" w:rsidRPr="00CE765B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. </w:t>
      </w:r>
    </w:p>
    <w:p w:rsidR="0086657C" w:rsidRPr="0086657C" w:rsidRDefault="00E60984" w:rsidP="00736CC2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Успешно прошедшие </w:t>
      </w:r>
      <w:r w:rsidR="0086657C" w:rsidRPr="0086657C">
        <w:rPr>
          <w:rFonts w:ascii="Times New Roman" w:hAnsi="Times New Roman"/>
          <w:sz w:val="24"/>
          <w:szCs w:val="24"/>
          <w:lang w:val="ru-RU"/>
        </w:rPr>
        <w:t>обучени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86657C" w:rsidRPr="0086657C">
        <w:rPr>
          <w:rFonts w:ascii="Times New Roman" w:hAnsi="Times New Roman"/>
          <w:sz w:val="24"/>
          <w:szCs w:val="24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86657C" w:rsidRPr="00DB2DF2" w:rsidRDefault="0086657C" w:rsidP="00736CC2">
      <w:pPr>
        <w:ind w:firstLine="426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6657C">
        <w:rPr>
          <w:rFonts w:ascii="Times New Roman" w:hAnsi="Times New Roman"/>
          <w:sz w:val="24"/>
          <w:szCs w:val="24"/>
          <w:lang w:val="ru-RU"/>
        </w:rPr>
        <w:t xml:space="preserve">Условия обучения можно посмотреть на сайте </w:t>
      </w:r>
      <w:r w:rsidRPr="00DB2DF2">
        <w:rPr>
          <w:rFonts w:ascii="Times New Roman" w:hAnsi="Times New Roman"/>
          <w:sz w:val="24"/>
          <w:szCs w:val="24"/>
          <w:u w:val="single"/>
          <w:lang w:val="ru-RU"/>
        </w:rPr>
        <w:t>http://mol-ind.ru/</w:t>
      </w:r>
    </w:p>
    <w:p w:rsidR="0086657C" w:rsidRPr="007A7BA0" w:rsidRDefault="00387606" w:rsidP="00736CC2">
      <w:pPr>
        <w:ind w:firstLine="426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7A7BA0">
        <w:rPr>
          <w:rFonts w:ascii="Times New Roman" w:hAnsi="Times New Roman"/>
          <w:b/>
          <w:color w:val="FF0000"/>
          <w:sz w:val="24"/>
          <w:szCs w:val="24"/>
          <w:lang w:val="ru-RU"/>
        </w:rPr>
        <w:t>Занятия проводя</w:t>
      </w:r>
      <w:r w:rsidR="0086657C" w:rsidRPr="007A7BA0">
        <w:rPr>
          <w:rFonts w:ascii="Times New Roman" w:hAnsi="Times New Roman"/>
          <w:b/>
          <w:color w:val="FF0000"/>
          <w:sz w:val="24"/>
          <w:szCs w:val="24"/>
          <w:lang w:val="ru-RU"/>
        </w:rPr>
        <w:t>тся</w:t>
      </w:r>
      <w:r w:rsidR="00CE765B" w:rsidRPr="007A7BA0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="0083326D">
        <w:rPr>
          <w:rFonts w:ascii="Times New Roman" w:hAnsi="Times New Roman"/>
          <w:b/>
          <w:color w:val="FF0000"/>
          <w:sz w:val="24"/>
          <w:szCs w:val="24"/>
          <w:lang w:val="ru-RU"/>
        </w:rPr>
        <w:t>19</w:t>
      </w:r>
      <w:r w:rsidR="00E766D6">
        <w:rPr>
          <w:rFonts w:ascii="Times New Roman" w:hAnsi="Times New Roman"/>
          <w:b/>
          <w:color w:val="FF0000"/>
          <w:sz w:val="24"/>
          <w:szCs w:val="24"/>
          <w:lang w:val="ru-RU"/>
        </w:rPr>
        <w:t>-20</w:t>
      </w:r>
      <w:r w:rsidR="0083326D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февраля 2020</w:t>
      </w:r>
      <w:r w:rsidR="00066651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="007A7BA0" w:rsidRPr="007A7BA0">
        <w:rPr>
          <w:rFonts w:ascii="Times New Roman" w:hAnsi="Times New Roman"/>
          <w:b/>
          <w:color w:val="FF0000"/>
          <w:sz w:val="24"/>
          <w:szCs w:val="24"/>
          <w:lang w:val="ru-RU"/>
        </w:rPr>
        <w:t>г.</w:t>
      </w:r>
      <w:r w:rsidR="007A7BA0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="00CE765B" w:rsidRPr="007A7BA0">
        <w:rPr>
          <w:rFonts w:ascii="Times New Roman" w:hAnsi="Times New Roman"/>
          <w:b/>
          <w:color w:val="FF0000"/>
          <w:sz w:val="24"/>
          <w:szCs w:val="24"/>
          <w:lang w:val="ru-RU"/>
        </w:rPr>
        <w:t>по адресу</w:t>
      </w:r>
      <w:r w:rsidR="0086657C" w:rsidRPr="007A7BA0">
        <w:rPr>
          <w:rFonts w:ascii="Times New Roman" w:hAnsi="Times New Roman"/>
          <w:b/>
          <w:color w:val="FF0000"/>
          <w:sz w:val="24"/>
          <w:szCs w:val="24"/>
          <w:lang w:val="ru-RU"/>
        </w:rPr>
        <w:t>:</w:t>
      </w:r>
    </w:p>
    <w:p w:rsidR="0083326D" w:rsidRDefault="0083326D" w:rsidP="0083326D">
      <w:pPr>
        <w:ind w:firstLine="426"/>
        <w:rPr>
          <w:rFonts w:ascii="Arial Narrow" w:hAnsi="Arial Narrow" w:cs="Tahoma"/>
          <w:b/>
          <w:color w:val="FF0000"/>
          <w:sz w:val="28"/>
          <w:szCs w:val="28"/>
          <w:lang w:val="ru-RU"/>
        </w:rPr>
      </w:pPr>
      <w:r w:rsidRPr="00F45F9A">
        <w:rPr>
          <w:rFonts w:ascii="Arial Narrow" w:hAnsi="Arial Narrow" w:cs="Tahoma"/>
          <w:b/>
          <w:color w:val="FF0000"/>
          <w:sz w:val="28"/>
          <w:szCs w:val="28"/>
          <w:lang w:val="ru-RU"/>
        </w:rPr>
        <w:t xml:space="preserve"> г. Москва, </w:t>
      </w:r>
      <w:r w:rsidRPr="00F45F9A">
        <w:rPr>
          <w:color w:val="FF0000"/>
          <w:lang w:val="ru-RU"/>
        </w:rPr>
        <w:t xml:space="preserve"> </w:t>
      </w:r>
      <w:r w:rsidRPr="001A7906">
        <w:rPr>
          <w:rFonts w:ascii="Arial Narrow" w:hAnsi="Arial Narrow" w:cs="Tahoma"/>
          <w:b/>
          <w:color w:val="FF0000"/>
          <w:sz w:val="28"/>
          <w:szCs w:val="28"/>
          <w:lang w:val="ru-RU"/>
        </w:rPr>
        <w:t>ул. Солянка д.15</w:t>
      </w:r>
      <w:r w:rsidR="00E766D6">
        <w:rPr>
          <w:rFonts w:ascii="Arial Narrow" w:hAnsi="Arial Narrow" w:cs="Tahoma"/>
          <w:b/>
          <w:color w:val="FF0000"/>
          <w:sz w:val="28"/>
          <w:szCs w:val="28"/>
          <w:lang w:val="ru-RU"/>
        </w:rPr>
        <w:t xml:space="preserve"> (вход по списку)</w:t>
      </w:r>
      <w:r>
        <w:rPr>
          <w:rFonts w:ascii="Arial Narrow" w:hAnsi="Arial Narrow" w:cs="Tahoma"/>
          <w:b/>
          <w:color w:val="FF0000"/>
          <w:sz w:val="28"/>
          <w:szCs w:val="28"/>
          <w:lang w:val="ru-RU"/>
        </w:rPr>
        <w:t xml:space="preserve"> (м. Китай-город)</w:t>
      </w:r>
    </w:p>
    <w:p w:rsidR="00D00ABA" w:rsidRPr="007726D9" w:rsidRDefault="00D00ABA" w:rsidP="00736CC2">
      <w:pPr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26D9">
        <w:rPr>
          <w:rFonts w:ascii="Times New Roman" w:hAnsi="Times New Roman"/>
          <w:b/>
          <w:sz w:val="24"/>
          <w:szCs w:val="24"/>
          <w:lang w:val="ru-RU"/>
        </w:rPr>
        <w:t xml:space="preserve">Стоимость </w:t>
      </w:r>
      <w:r w:rsidR="0086657C" w:rsidRPr="007726D9">
        <w:rPr>
          <w:rFonts w:ascii="Times New Roman" w:hAnsi="Times New Roman"/>
          <w:b/>
          <w:sz w:val="24"/>
          <w:szCs w:val="24"/>
          <w:lang w:val="ru-RU"/>
        </w:rPr>
        <w:t>обучения</w:t>
      </w:r>
      <w:r w:rsidRPr="007726D9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066651" w:rsidRPr="00066651" w:rsidRDefault="00187F39" w:rsidP="0006665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3326D">
        <w:rPr>
          <w:rFonts w:ascii="Times New Roman" w:hAnsi="Times New Roman"/>
          <w:sz w:val="24"/>
          <w:szCs w:val="24"/>
          <w:lang w:val="ru-RU"/>
        </w:rPr>
        <w:t>26</w:t>
      </w:r>
      <w:r w:rsidR="00066651" w:rsidRPr="00066651">
        <w:rPr>
          <w:rFonts w:ascii="Times New Roman" w:hAnsi="Times New Roman"/>
          <w:sz w:val="24"/>
          <w:szCs w:val="24"/>
          <w:lang w:val="ru-RU"/>
        </w:rPr>
        <w:t xml:space="preserve"> 000 рублей для специалистов предприятий, входящих в состав РСПМО, и/или участвовавших в  ранее проводимых мероприятиях РСПМО и ООО «НТК «Молочная индустрия»;</w:t>
      </w:r>
    </w:p>
    <w:p w:rsidR="00066651" w:rsidRPr="00066651" w:rsidRDefault="00066651" w:rsidP="0006665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66651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7F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326D">
        <w:rPr>
          <w:rFonts w:ascii="Times New Roman" w:hAnsi="Times New Roman"/>
          <w:sz w:val="24"/>
          <w:szCs w:val="24"/>
          <w:lang w:val="ru-RU"/>
        </w:rPr>
        <w:t>29</w:t>
      </w:r>
      <w:r w:rsidRPr="00066651">
        <w:rPr>
          <w:rFonts w:ascii="Times New Roman" w:hAnsi="Times New Roman"/>
          <w:sz w:val="24"/>
          <w:szCs w:val="24"/>
          <w:lang w:val="ru-RU"/>
        </w:rPr>
        <w:t xml:space="preserve"> 000 рублей для специалистов других предприятий.</w:t>
      </w:r>
    </w:p>
    <w:p w:rsidR="00066651" w:rsidRPr="00066651" w:rsidRDefault="00066651" w:rsidP="0006665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66651">
        <w:rPr>
          <w:rFonts w:ascii="Times New Roman" w:hAnsi="Times New Roman"/>
          <w:sz w:val="24"/>
          <w:szCs w:val="24"/>
          <w:lang w:val="ru-RU"/>
        </w:rPr>
        <w:t>Предусмотрена  скидка 10% за третьего и последующего  специалиста.</w:t>
      </w:r>
    </w:p>
    <w:p w:rsidR="00066651" w:rsidRPr="00066651" w:rsidRDefault="00066651" w:rsidP="0006665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66651">
        <w:rPr>
          <w:rFonts w:ascii="Times New Roman" w:hAnsi="Times New Roman"/>
          <w:sz w:val="24"/>
          <w:szCs w:val="24"/>
          <w:lang w:val="ru-RU"/>
        </w:rPr>
        <w:t>В стоимость входит – участие в  конференции,  2 кофе-брейка, 2 обеда, сертификат о повышении квалификации.</w:t>
      </w:r>
    </w:p>
    <w:p w:rsidR="00E0488F" w:rsidRPr="002F63FD" w:rsidRDefault="00024354" w:rsidP="002F63FD">
      <w:pPr>
        <w:tabs>
          <w:tab w:val="left" w:pos="567"/>
        </w:tabs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F63FD">
        <w:rPr>
          <w:rFonts w:ascii="Times New Roman" w:hAnsi="Times New Roman"/>
          <w:sz w:val="24"/>
          <w:szCs w:val="24"/>
          <w:lang w:val="ru-RU"/>
        </w:rPr>
        <w:t xml:space="preserve">Для участия  в </w:t>
      </w:r>
      <w:r w:rsidR="0086657C">
        <w:rPr>
          <w:rFonts w:ascii="Times New Roman" w:hAnsi="Times New Roman"/>
          <w:sz w:val="24"/>
          <w:szCs w:val="24"/>
          <w:lang w:val="ru-RU"/>
        </w:rPr>
        <w:t>обучении</w:t>
      </w:r>
      <w:r w:rsidRPr="002F63FD">
        <w:rPr>
          <w:rFonts w:ascii="Times New Roman" w:hAnsi="Times New Roman"/>
          <w:sz w:val="24"/>
          <w:szCs w:val="24"/>
          <w:lang w:val="ru-RU"/>
        </w:rPr>
        <w:t xml:space="preserve"> необходимо </w:t>
      </w:r>
      <w:r w:rsidR="00F461FE" w:rsidRPr="002F63FD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="00277431" w:rsidRPr="002F63FD">
        <w:rPr>
          <w:rFonts w:ascii="Times New Roman" w:hAnsi="Times New Roman"/>
          <w:sz w:val="24"/>
          <w:szCs w:val="24"/>
          <w:lang w:val="ru-RU"/>
        </w:rPr>
        <w:t>на мейл</w:t>
      </w:r>
      <w:r w:rsidR="00277431" w:rsidRPr="002F63FD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Pr="002F6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6CC2" w:rsidRPr="00736CC2">
        <w:rPr>
          <w:rFonts w:ascii="Arial Narrow" w:hAnsi="Arial Narrow" w:cs="Arial"/>
          <w:b/>
          <w:sz w:val="28"/>
          <w:szCs w:val="28"/>
          <w:u w:val="single"/>
          <w:lang w:val="ru-RU"/>
        </w:rPr>
        <w:t>Abrosimova@dairyunion.ru</w:t>
      </w:r>
      <w:r w:rsidR="00736CC2" w:rsidRPr="00736CC2">
        <w:rPr>
          <w:rFonts w:ascii="Tahoma" w:hAnsi="Tahoma" w:cs="Tahoma"/>
          <w:b/>
          <w:lang w:val="ru-RU"/>
        </w:rPr>
        <w:t xml:space="preserve">  </w:t>
      </w:r>
      <w:r w:rsidRPr="002F63FD">
        <w:rPr>
          <w:rFonts w:ascii="Times New Roman" w:hAnsi="Times New Roman"/>
          <w:sz w:val="24"/>
          <w:szCs w:val="24"/>
          <w:lang w:val="ru-RU"/>
        </w:rPr>
        <w:t xml:space="preserve">отправить </w:t>
      </w:r>
      <w:r w:rsidR="00EC69FF" w:rsidRPr="002F6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7431" w:rsidRPr="002F63FD">
        <w:rPr>
          <w:rFonts w:ascii="Times New Roman" w:hAnsi="Times New Roman"/>
          <w:sz w:val="24"/>
          <w:szCs w:val="24"/>
          <w:lang w:val="ru-RU"/>
        </w:rPr>
        <w:t>З</w:t>
      </w:r>
      <w:r w:rsidRPr="002F63FD">
        <w:rPr>
          <w:rFonts w:ascii="Times New Roman" w:hAnsi="Times New Roman"/>
          <w:sz w:val="24"/>
          <w:szCs w:val="24"/>
          <w:lang w:val="ru-RU"/>
        </w:rPr>
        <w:t>аявку</w:t>
      </w:r>
      <w:r w:rsidR="00F461FE" w:rsidRPr="002F63FD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EC69FF" w:rsidRPr="002F63FD">
        <w:rPr>
          <w:rFonts w:ascii="Times New Roman" w:hAnsi="Times New Roman"/>
          <w:sz w:val="24"/>
          <w:szCs w:val="24"/>
          <w:lang w:val="ru-RU"/>
        </w:rPr>
        <w:t>П</w:t>
      </w:r>
      <w:r w:rsidR="00F461FE" w:rsidRPr="002F63FD">
        <w:rPr>
          <w:rFonts w:ascii="Times New Roman" w:hAnsi="Times New Roman"/>
          <w:sz w:val="24"/>
          <w:szCs w:val="24"/>
          <w:lang w:val="ru-RU"/>
        </w:rPr>
        <w:t>редприятия</w:t>
      </w:r>
      <w:r w:rsidR="00CE765B">
        <w:rPr>
          <w:rFonts w:ascii="Times New Roman" w:hAnsi="Times New Roman"/>
          <w:sz w:val="24"/>
          <w:szCs w:val="24"/>
          <w:lang w:val="ru-RU"/>
        </w:rPr>
        <w:t xml:space="preserve"> (организации)</w:t>
      </w:r>
      <w:r w:rsidR="00E0488F" w:rsidRPr="002F63FD">
        <w:rPr>
          <w:rFonts w:ascii="Times New Roman" w:hAnsi="Times New Roman"/>
          <w:sz w:val="24"/>
          <w:szCs w:val="24"/>
          <w:lang w:val="ru-RU"/>
        </w:rPr>
        <w:t>. Для оформления сертификатов и договоров на проведение обучения в</w:t>
      </w:r>
      <w:r w:rsidR="00277431" w:rsidRPr="002F63FD">
        <w:rPr>
          <w:rFonts w:ascii="Times New Roman" w:hAnsi="Times New Roman"/>
          <w:sz w:val="24"/>
          <w:szCs w:val="24"/>
          <w:lang w:val="ru-RU"/>
        </w:rPr>
        <w:t xml:space="preserve">месте с Заявкой необходимо выслать </w:t>
      </w:r>
      <w:r w:rsidR="000F1BEB">
        <w:rPr>
          <w:rFonts w:ascii="Times New Roman" w:hAnsi="Times New Roman"/>
          <w:sz w:val="24"/>
          <w:szCs w:val="24"/>
          <w:lang w:val="ru-RU"/>
        </w:rPr>
        <w:t xml:space="preserve">сканы </w:t>
      </w:r>
      <w:r w:rsidR="00E0488F" w:rsidRPr="002F63FD">
        <w:rPr>
          <w:rFonts w:ascii="Times New Roman" w:hAnsi="Times New Roman"/>
          <w:sz w:val="24"/>
          <w:szCs w:val="24"/>
          <w:lang w:val="ru-RU"/>
        </w:rPr>
        <w:t>паспорт</w:t>
      </w:r>
      <w:r w:rsidR="000F1BEB">
        <w:rPr>
          <w:rFonts w:ascii="Times New Roman" w:hAnsi="Times New Roman"/>
          <w:sz w:val="24"/>
          <w:szCs w:val="24"/>
          <w:lang w:val="ru-RU"/>
        </w:rPr>
        <w:t>а обучаемого</w:t>
      </w:r>
      <w:r w:rsidR="004D563D" w:rsidRPr="002F63FD">
        <w:rPr>
          <w:rFonts w:ascii="Times New Roman" w:hAnsi="Times New Roman"/>
          <w:sz w:val="24"/>
          <w:szCs w:val="24"/>
          <w:lang w:val="ru-RU"/>
        </w:rPr>
        <w:t>,</w:t>
      </w:r>
      <w:r w:rsidR="00277431" w:rsidRPr="002F63FD">
        <w:rPr>
          <w:rFonts w:ascii="Times New Roman" w:hAnsi="Times New Roman"/>
          <w:sz w:val="24"/>
          <w:szCs w:val="24"/>
          <w:lang w:val="ru-RU"/>
        </w:rPr>
        <w:t xml:space="preserve"> ИНН</w:t>
      </w:r>
      <w:r w:rsidR="00E0488F" w:rsidRPr="002F63FD">
        <w:rPr>
          <w:rFonts w:ascii="Times New Roman" w:hAnsi="Times New Roman"/>
          <w:sz w:val="24"/>
          <w:szCs w:val="24"/>
          <w:lang w:val="ru-RU"/>
        </w:rPr>
        <w:t xml:space="preserve">, сведения об образовании, в том числе  </w:t>
      </w:r>
      <w:r w:rsidR="000F1BEB">
        <w:rPr>
          <w:rFonts w:ascii="Times New Roman" w:hAnsi="Times New Roman"/>
          <w:sz w:val="24"/>
          <w:szCs w:val="24"/>
          <w:lang w:val="ru-RU"/>
        </w:rPr>
        <w:t>скан</w:t>
      </w:r>
      <w:r w:rsidR="00E0488F" w:rsidRPr="002F6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563D" w:rsidRPr="002F63FD">
        <w:rPr>
          <w:rFonts w:ascii="Times New Roman" w:hAnsi="Times New Roman"/>
          <w:sz w:val="24"/>
          <w:szCs w:val="24"/>
          <w:lang w:val="ru-RU"/>
        </w:rPr>
        <w:t xml:space="preserve"> Диплома о высшем образовании</w:t>
      </w:r>
      <w:r w:rsidR="00E0488F" w:rsidRPr="002F63FD">
        <w:rPr>
          <w:rFonts w:ascii="Times New Roman" w:hAnsi="Times New Roman"/>
          <w:sz w:val="24"/>
          <w:szCs w:val="24"/>
          <w:lang w:val="ru-RU"/>
        </w:rPr>
        <w:t>, для к</w:t>
      </w:r>
      <w:r w:rsidR="002F63FD">
        <w:rPr>
          <w:rFonts w:ascii="Times New Roman" w:hAnsi="Times New Roman"/>
          <w:sz w:val="24"/>
          <w:szCs w:val="24"/>
          <w:lang w:val="ru-RU"/>
        </w:rPr>
        <w:t xml:space="preserve">аждого специалиста  </w:t>
      </w:r>
      <w:r w:rsidR="00664A23">
        <w:rPr>
          <w:rFonts w:ascii="Times New Roman" w:hAnsi="Times New Roman"/>
          <w:sz w:val="24"/>
          <w:szCs w:val="24"/>
          <w:lang w:val="ru-RU"/>
        </w:rPr>
        <w:t>П</w:t>
      </w:r>
      <w:r w:rsidR="002F63FD">
        <w:rPr>
          <w:rFonts w:ascii="Times New Roman" w:hAnsi="Times New Roman"/>
          <w:sz w:val="24"/>
          <w:szCs w:val="24"/>
          <w:lang w:val="ru-RU"/>
        </w:rPr>
        <w:t>редприятия</w:t>
      </w:r>
      <w:r w:rsidR="00E0488F" w:rsidRPr="002F63FD">
        <w:rPr>
          <w:rFonts w:ascii="Times New Roman" w:hAnsi="Times New Roman"/>
          <w:sz w:val="24"/>
          <w:szCs w:val="24"/>
          <w:lang w:val="ru-RU"/>
        </w:rPr>
        <w:t xml:space="preserve">, указанного в Заявке на </w:t>
      </w:r>
      <w:r w:rsidR="004D563D" w:rsidRPr="002F6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7431" w:rsidRPr="002F63FD">
        <w:rPr>
          <w:rFonts w:ascii="Times New Roman" w:hAnsi="Times New Roman"/>
          <w:sz w:val="24"/>
          <w:szCs w:val="24"/>
          <w:lang w:val="ru-RU"/>
        </w:rPr>
        <w:t>обуч</w:t>
      </w:r>
      <w:r w:rsidR="00E0488F" w:rsidRPr="002F63FD">
        <w:rPr>
          <w:rFonts w:ascii="Times New Roman" w:hAnsi="Times New Roman"/>
          <w:sz w:val="24"/>
          <w:szCs w:val="24"/>
          <w:lang w:val="ru-RU"/>
        </w:rPr>
        <w:t>ение.</w:t>
      </w:r>
    </w:p>
    <w:p w:rsidR="00E0488F" w:rsidRPr="002F63FD" w:rsidRDefault="001250A5" w:rsidP="002F63FD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08A2">
        <w:rPr>
          <w:rFonts w:ascii="Times New Roman" w:hAnsi="Times New Roman"/>
          <w:color w:val="FF0000"/>
          <w:sz w:val="24"/>
          <w:szCs w:val="24"/>
          <w:lang w:val="ru-RU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</w:t>
      </w:r>
      <w:r w:rsidRPr="001250A5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0A6E" w:rsidRPr="00D40A6E">
        <w:rPr>
          <w:rFonts w:ascii="Times New Roman" w:hAnsi="Times New Roman"/>
          <w:sz w:val="24"/>
          <w:szCs w:val="24"/>
          <w:lang w:val="ru-RU"/>
        </w:rPr>
        <w:t>ООО «НТК «Молочная индустрия»</w:t>
      </w:r>
      <w:r w:rsidR="00E0488F" w:rsidRPr="002F63FD">
        <w:rPr>
          <w:rFonts w:ascii="Times New Roman" w:hAnsi="Times New Roman"/>
          <w:sz w:val="24"/>
          <w:szCs w:val="24"/>
          <w:lang w:val="ru-RU"/>
        </w:rPr>
        <w:t xml:space="preserve"> гарантирует конфиденциальность предоставляемых данных: паспорта, ИНН, сведений об образовании.</w:t>
      </w:r>
    </w:p>
    <w:p w:rsidR="00F461FE" w:rsidRPr="002F63FD" w:rsidRDefault="00E0488F" w:rsidP="002F63FD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F63FD">
        <w:rPr>
          <w:rFonts w:ascii="Times New Roman" w:hAnsi="Times New Roman"/>
          <w:sz w:val="24"/>
          <w:szCs w:val="24"/>
          <w:lang w:val="ru-RU"/>
        </w:rPr>
        <w:t xml:space="preserve">После получения  Заявки </w:t>
      </w:r>
      <w:bookmarkStart w:id="1" w:name="OLE_LINK12"/>
      <w:bookmarkStart w:id="2" w:name="OLE_LINK13"/>
      <w:r w:rsidRPr="002F63FD">
        <w:rPr>
          <w:rFonts w:ascii="Times New Roman" w:hAnsi="Times New Roman"/>
          <w:sz w:val="24"/>
          <w:szCs w:val="24"/>
          <w:lang w:val="ru-RU"/>
        </w:rPr>
        <w:t>КД</w:t>
      </w:r>
      <w:r w:rsidR="0086657C">
        <w:rPr>
          <w:rFonts w:ascii="Times New Roman" w:hAnsi="Times New Roman"/>
          <w:sz w:val="24"/>
          <w:szCs w:val="24"/>
          <w:lang w:val="ru-RU"/>
        </w:rPr>
        <w:t>О</w:t>
      </w:r>
      <w:r w:rsidRPr="002F63FD">
        <w:rPr>
          <w:rFonts w:ascii="Times New Roman" w:hAnsi="Times New Roman"/>
          <w:sz w:val="24"/>
          <w:szCs w:val="24"/>
          <w:lang w:val="ru-RU"/>
        </w:rPr>
        <w:t>СМО</w:t>
      </w:r>
      <w:bookmarkEnd w:id="1"/>
      <w:bookmarkEnd w:id="2"/>
      <w:r w:rsidRPr="002F63FD">
        <w:rPr>
          <w:rFonts w:ascii="Times New Roman" w:hAnsi="Times New Roman"/>
          <w:sz w:val="24"/>
          <w:szCs w:val="24"/>
          <w:lang w:val="ru-RU"/>
        </w:rPr>
        <w:t xml:space="preserve"> направит  </w:t>
      </w:r>
      <w:r w:rsidR="00EC69FF" w:rsidRPr="002F63FD">
        <w:rPr>
          <w:rFonts w:ascii="Times New Roman" w:hAnsi="Times New Roman"/>
          <w:sz w:val="24"/>
          <w:szCs w:val="24"/>
          <w:lang w:val="ru-RU"/>
        </w:rPr>
        <w:t>П</w:t>
      </w:r>
      <w:r w:rsidR="00F82408" w:rsidRPr="002F63FD">
        <w:rPr>
          <w:rFonts w:ascii="Times New Roman" w:hAnsi="Times New Roman"/>
          <w:sz w:val="24"/>
          <w:szCs w:val="24"/>
          <w:lang w:val="ru-RU"/>
        </w:rPr>
        <w:t xml:space="preserve">редприятию </w:t>
      </w:r>
      <w:r w:rsidR="00277431" w:rsidRPr="002F63FD">
        <w:rPr>
          <w:rFonts w:ascii="Times New Roman" w:hAnsi="Times New Roman"/>
          <w:sz w:val="24"/>
          <w:szCs w:val="24"/>
          <w:lang w:val="ru-RU"/>
        </w:rPr>
        <w:t xml:space="preserve"> по мейл счёт, формы договора и акта выполненных работ в </w:t>
      </w:r>
      <w:proofErr w:type="spellStart"/>
      <w:r w:rsidR="00277431" w:rsidRPr="002F63FD">
        <w:rPr>
          <w:rFonts w:ascii="Times New Roman" w:hAnsi="Times New Roman"/>
          <w:sz w:val="24"/>
          <w:szCs w:val="24"/>
          <w:lang w:val="ru-RU"/>
        </w:rPr>
        <w:t>Word</w:t>
      </w:r>
      <w:proofErr w:type="spellEnd"/>
      <w:r w:rsidR="00277431" w:rsidRPr="002F63F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82408" w:rsidRPr="002F63FD">
        <w:rPr>
          <w:rFonts w:ascii="Times New Roman" w:hAnsi="Times New Roman"/>
          <w:sz w:val="24"/>
          <w:szCs w:val="24"/>
          <w:lang w:val="ru-RU"/>
        </w:rPr>
        <w:t>Организаторы</w:t>
      </w:r>
      <w:r w:rsidR="00277431" w:rsidRPr="002F6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2408" w:rsidRPr="002F63FD">
        <w:rPr>
          <w:rFonts w:ascii="Times New Roman" w:hAnsi="Times New Roman"/>
          <w:sz w:val="24"/>
          <w:szCs w:val="24"/>
          <w:lang w:val="ru-RU"/>
        </w:rPr>
        <w:t xml:space="preserve">не производят </w:t>
      </w:r>
      <w:r w:rsidR="00277431" w:rsidRPr="002F63FD">
        <w:rPr>
          <w:rFonts w:ascii="Times New Roman" w:hAnsi="Times New Roman"/>
          <w:sz w:val="24"/>
          <w:szCs w:val="24"/>
          <w:lang w:val="ru-RU"/>
        </w:rPr>
        <w:t>редактирование п</w:t>
      </w:r>
      <w:r w:rsidR="00F82408" w:rsidRPr="002F63FD">
        <w:rPr>
          <w:rFonts w:ascii="Times New Roman" w:hAnsi="Times New Roman"/>
          <w:sz w:val="24"/>
          <w:szCs w:val="24"/>
          <w:lang w:val="ru-RU"/>
        </w:rPr>
        <w:t>редставленных форм</w:t>
      </w:r>
      <w:r w:rsidR="00277431" w:rsidRPr="002F63FD">
        <w:rPr>
          <w:rFonts w:ascii="Times New Roman" w:hAnsi="Times New Roman"/>
          <w:sz w:val="24"/>
          <w:szCs w:val="24"/>
          <w:lang w:val="ru-RU"/>
        </w:rPr>
        <w:t xml:space="preserve">. Предприятие </w:t>
      </w:r>
      <w:r w:rsidR="00F82408" w:rsidRPr="002F63FD">
        <w:rPr>
          <w:rFonts w:ascii="Times New Roman" w:hAnsi="Times New Roman"/>
          <w:sz w:val="24"/>
          <w:szCs w:val="24"/>
          <w:lang w:val="ru-RU"/>
        </w:rPr>
        <w:t xml:space="preserve">самостоятельно </w:t>
      </w:r>
      <w:r w:rsidR="00277431" w:rsidRPr="002F63FD">
        <w:rPr>
          <w:rFonts w:ascii="Times New Roman" w:hAnsi="Times New Roman"/>
          <w:sz w:val="24"/>
          <w:szCs w:val="24"/>
          <w:lang w:val="ru-RU"/>
        </w:rPr>
        <w:t xml:space="preserve">имеет право в рамках требований </w:t>
      </w:r>
      <w:r w:rsidR="00EC69FF" w:rsidRPr="002F63FD">
        <w:rPr>
          <w:rFonts w:ascii="Times New Roman" w:hAnsi="Times New Roman"/>
          <w:sz w:val="24"/>
          <w:szCs w:val="24"/>
          <w:lang w:val="ru-RU"/>
        </w:rPr>
        <w:t>Федерального  закона от 29 декабря 2012г. № 273-ФЗ «Об  образовании  в  Российской  Федерации» в</w:t>
      </w:r>
      <w:r w:rsidR="00F82408" w:rsidRPr="002F63FD">
        <w:rPr>
          <w:rFonts w:ascii="Times New Roman" w:hAnsi="Times New Roman"/>
          <w:sz w:val="24"/>
          <w:szCs w:val="24"/>
          <w:lang w:val="ru-RU"/>
        </w:rPr>
        <w:t>нести необходимые корректировки в формы договора и акта выполненных работ.</w:t>
      </w:r>
    </w:p>
    <w:p w:rsidR="00EC69FF" w:rsidRDefault="00F82408" w:rsidP="002F63FD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F63FD">
        <w:rPr>
          <w:rFonts w:ascii="Times New Roman" w:hAnsi="Times New Roman"/>
          <w:sz w:val="24"/>
          <w:szCs w:val="24"/>
          <w:lang w:val="ru-RU"/>
        </w:rPr>
        <w:t xml:space="preserve">Для участия в </w:t>
      </w:r>
      <w:proofErr w:type="gramStart"/>
      <w:r w:rsidR="00664A23">
        <w:rPr>
          <w:rFonts w:ascii="Times New Roman" w:hAnsi="Times New Roman"/>
          <w:sz w:val="24"/>
          <w:szCs w:val="24"/>
          <w:lang w:val="ru-RU"/>
        </w:rPr>
        <w:t>обучении</w:t>
      </w:r>
      <w:proofErr w:type="gramEnd"/>
      <w:r w:rsidRPr="002F63FD">
        <w:rPr>
          <w:rFonts w:ascii="Times New Roman" w:hAnsi="Times New Roman"/>
          <w:sz w:val="24"/>
          <w:szCs w:val="24"/>
          <w:lang w:val="ru-RU"/>
        </w:rPr>
        <w:t xml:space="preserve"> необходимо произвести </w:t>
      </w:r>
      <w:r w:rsidR="00EC69FF" w:rsidRPr="002F63FD">
        <w:rPr>
          <w:rFonts w:ascii="Times New Roman" w:hAnsi="Times New Roman"/>
          <w:sz w:val="24"/>
          <w:szCs w:val="24"/>
          <w:lang w:val="ru-RU"/>
        </w:rPr>
        <w:t xml:space="preserve"> 100% предоплат</w:t>
      </w:r>
      <w:r w:rsidR="00184C7E">
        <w:rPr>
          <w:rFonts w:ascii="Times New Roman" w:hAnsi="Times New Roman"/>
          <w:sz w:val="24"/>
          <w:szCs w:val="24"/>
          <w:lang w:val="ru-RU"/>
        </w:rPr>
        <w:t>у по  выставленному счету</w:t>
      </w:r>
      <w:r w:rsidRPr="002F6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4C7E">
        <w:rPr>
          <w:rFonts w:ascii="Times New Roman" w:hAnsi="Times New Roman"/>
          <w:sz w:val="24"/>
          <w:szCs w:val="24"/>
          <w:lang w:val="ru-RU"/>
        </w:rPr>
        <w:t xml:space="preserve">в течении </w:t>
      </w:r>
      <w:r w:rsidRPr="002F63FD">
        <w:rPr>
          <w:rFonts w:ascii="Times New Roman" w:hAnsi="Times New Roman"/>
          <w:sz w:val="24"/>
          <w:szCs w:val="24"/>
          <w:lang w:val="ru-RU"/>
        </w:rPr>
        <w:t xml:space="preserve"> 3 (т</w:t>
      </w:r>
      <w:r w:rsidR="00EC69FF" w:rsidRPr="002F63FD">
        <w:rPr>
          <w:rFonts w:ascii="Times New Roman" w:hAnsi="Times New Roman"/>
          <w:sz w:val="24"/>
          <w:szCs w:val="24"/>
          <w:lang w:val="ru-RU"/>
        </w:rPr>
        <w:t xml:space="preserve">рёх) дней </w:t>
      </w:r>
      <w:r w:rsidR="00184C7E">
        <w:rPr>
          <w:rFonts w:ascii="Times New Roman" w:hAnsi="Times New Roman"/>
          <w:sz w:val="24"/>
          <w:szCs w:val="24"/>
          <w:lang w:val="ru-RU"/>
        </w:rPr>
        <w:t>с момента его получения</w:t>
      </w:r>
      <w:r w:rsidR="00EC69FF" w:rsidRPr="002F63FD">
        <w:rPr>
          <w:rFonts w:ascii="Times New Roman" w:hAnsi="Times New Roman"/>
          <w:sz w:val="24"/>
          <w:szCs w:val="24"/>
          <w:lang w:val="ru-RU"/>
        </w:rPr>
        <w:t>. По согласованию с устроителями дата платежа может быть изменена.</w:t>
      </w:r>
    </w:p>
    <w:p w:rsidR="0086657C" w:rsidRPr="000F1BEB" w:rsidRDefault="0086657C" w:rsidP="002F63FD">
      <w:pPr>
        <w:ind w:firstLine="426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Сертификат об образовании будет выдан после получения бухгалтерией ООО «НТК «Молочная индустрия» подписанных и заверенных печатью договора и акта выполненных работ на бумажном носителе. </w:t>
      </w:r>
      <w:r w:rsidRPr="000F1BEB">
        <w:rPr>
          <w:rFonts w:ascii="Times New Roman" w:hAnsi="Times New Roman"/>
          <w:sz w:val="24"/>
          <w:szCs w:val="24"/>
          <w:u w:val="single"/>
          <w:lang w:val="ru-RU"/>
        </w:rPr>
        <w:t>Поэтому рекомендуем вышеуказанные документы привезти на обучение.</w:t>
      </w:r>
    </w:p>
    <w:p w:rsidR="002F63FD" w:rsidRPr="002F63FD" w:rsidRDefault="002F63FD" w:rsidP="002F63FD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9FF" w:rsidRPr="002F63FD" w:rsidRDefault="002F63FD" w:rsidP="002F63F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F82408" w:rsidRPr="002F63FD">
        <w:rPr>
          <w:rFonts w:ascii="Times New Roman" w:hAnsi="Times New Roman"/>
          <w:b/>
          <w:sz w:val="28"/>
          <w:szCs w:val="28"/>
          <w:lang w:val="ru-RU"/>
        </w:rPr>
        <w:t xml:space="preserve">Участник  </w:t>
      </w:r>
      <w:r w:rsidR="00664A23">
        <w:rPr>
          <w:rFonts w:ascii="Times New Roman" w:hAnsi="Times New Roman"/>
          <w:b/>
          <w:sz w:val="28"/>
          <w:szCs w:val="28"/>
          <w:lang w:val="ru-RU"/>
        </w:rPr>
        <w:t>обучения</w:t>
      </w:r>
      <w:r w:rsidR="00F82408" w:rsidRPr="002F63FD">
        <w:rPr>
          <w:rFonts w:ascii="Times New Roman" w:hAnsi="Times New Roman"/>
          <w:b/>
          <w:sz w:val="28"/>
          <w:szCs w:val="28"/>
          <w:lang w:val="ru-RU"/>
        </w:rPr>
        <w:t xml:space="preserve">  должен привезти с собой </w:t>
      </w:r>
      <w:r w:rsidR="00EC69FF" w:rsidRPr="002F63FD">
        <w:rPr>
          <w:rFonts w:ascii="Times New Roman" w:hAnsi="Times New Roman"/>
          <w:b/>
          <w:sz w:val="28"/>
          <w:szCs w:val="28"/>
          <w:lang w:val="ru-RU"/>
        </w:rPr>
        <w:t xml:space="preserve"> следующие документы:</w:t>
      </w:r>
    </w:p>
    <w:p w:rsidR="00187F39" w:rsidRPr="00B52D9F" w:rsidRDefault="00EC69FF" w:rsidP="00187F39">
      <w:pPr>
        <w:numPr>
          <w:ilvl w:val="0"/>
          <w:numId w:val="26"/>
        </w:num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2D9F">
        <w:rPr>
          <w:rFonts w:ascii="Times New Roman" w:hAnsi="Times New Roman"/>
          <w:sz w:val="28"/>
          <w:szCs w:val="28"/>
          <w:lang w:val="ru-RU"/>
        </w:rPr>
        <w:t>Подписанные</w:t>
      </w:r>
      <w:proofErr w:type="gramEnd"/>
      <w:r w:rsidRPr="00B52D9F">
        <w:rPr>
          <w:rFonts w:ascii="Times New Roman" w:hAnsi="Times New Roman"/>
          <w:sz w:val="28"/>
          <w:szCs w:val="28"/>
          <w:lang w:val="ru-RU"/>
        </w:rPr>
        <w:t xml:space="preserve"> и заверенные печатью договор </w:t>
      </w:r>
      <w:r w:rsidR="00187F39" w:rsidRPr="00B52D9F">
        <w:rPr>
          <w:rFonts w:ascii="Times New Roman" w:hAnsi="Times New Roman"/>
          <w:sz w:val="28"/>
          <w:szCs w:val="28"/>
          <w:lang w:val="ru-RU"/>
        </w:rPr>
        <w:t>в 3-х экз.</w:t>
      </w:r>
    </w:p>
    <w:p w:rsidR="00EC69FF" w:rsidRPr="00B52D9F" w:rsidRDefault="004D563D" w:rsidP="00187F39">
      <w:pPr>
        <w:tabs>
          <w:tab w:val="left" w:pos="426"/>
        </w:tabs>
        <w:ind w:left="1146"/>
        <w:jc w:val="both"/>
        <w:rPr>
          <w:rFonts w:ascii="Times New Roman" w:hAnsi="Times New Roman"/>
          <w:sz w:val="28"/>
          <w:szCs w:val="28"/>
          <w:lang w:val="ru-RU"/>
        </w:rPr>
      </w:pPr>
      <w:r w:rsidRPr="00B52D9F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EC69FF" w:rsidRPr="00B52D9F">
        <w:rPr>
          <w:rFonts w:ascii="Times New Roman" w:hAnsi="Times New Roman"/>
          <w:sz w:val="28"/>
          <w:szCs w:val="28"/>
          <w:lang w:val="ru-RU"/>
        </w:rPr>
        <w:t>и акт выполненных работ</w:t>
      </w:r>
      <w:r w:rsidR="001073C2" w:rsidRPr="00B52D9F">
        <w:rPr>
          <w:rFonts w:ascii="Times New Roman" w:hAnsi="Times New Roman"/>
          <w:sz w:val="28"/>
          <w:szCs w:val="28"/>
          <w:lang w:val="ru-RU"/>
        </w:rPr>
        <w:t xml:space="preserve"> в 3-х экз.</w:t>
      </w:r>
    </w:p>
    <w:p w:rsidR="00EC69FF" w:rsidRPr="00B52D9F" w:rsidRDefault="00EC69FF" w:rsidP="002F63FD">
      <w:pPr>
        <w:numPr>
          <w:ilvl w:val="0"/>
          <w:numId w:val="26"/>
        </w:num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52D9F">
        <w:rPr>
          <w:rFonts w:ascii="Times New Roman" w:hAnsi="Times New Roman"/>
          <w:sz w:val="28"/>
          <w:szCs w:val="28"/>
          <w:lang w:val="ru-RU"/>
        </w:rPr>
        <w:t>Платёжку об оплате.</w:t>
      </w:r>
    </w:p>
    <w:p w:rsidR="00EC69FF" w:rsidRDefault="00EC69FF" w:rsidP="002F63FD">
      <w:pPr>
        <w:numPr>
          <w:ilvl w:val="0"/>
          <w:numId w:val="26"/>
        </w:num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52D9F">
        <w:rPr>
          <w:rFonts w:ascii="Times New Roman" w:hAnsi="Times New Roman"/>
          <w:sz w:val="28"/>
          <w:szCs w:val="28"/>
          <w:lang w:val="ru-RU"/>
        </w:rPr>
        <w:t>Заявку</w:t>
      </w:r>
      <w:r w:rsidR="00187F39">
        <w:rPr>
          <w:rFonts w:ascii="Times New Roman" w:hAnsi="Times New Roman"/>
          <w:sz w:val="28"/>
          <w:szCs w:val="28"/>
          <w:lang w:val="ru-RU"/>
        </w:rPr>
        <w:t xml:space="preserve"> (подлинник)</w:t>
      </w:r>
      <w:r w:rsidRPr="00B52D9F">
        <w:rPr>
          <w:rFonts w:ascii="Times New Roman" w:hAnsi="Times New Roman"/>
          <w:sz w:val="28"/>
          <w:szCs w:val="28"/>
          <w:lang w:val="ru-RU"/>
        </w:rPr>
        <w:t>.</w:t>
      </w:r>
    </w:p>
    <w:p w:rsidR="00B52D9F" w:rsidRPr="00B52D9F" w:rsidRDefault="00B52D9F" w:rsidP="00B52D9F">
      <w:pPr>
        <w:ind w:left="114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3C2" w:rsidRPr="00B52D9F" w:rsidRDefault="00BC02B9" w:rsidP="00BC02B9">
      <w:pPr>
        <w:ind w:left="426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02B9">
        <w:rPr>
          <w:rFonts w:ascii="Times New Roman" w:hAnsi="Times New Roman"/>
          <w:sz w:val="28"/>
          <w:szCs w:val="28"/>
          <w:lang w:val="ru-RU"/>
        </w:rPr>
        <w:t>КДОСМО</w:t>
      </w:r>
      <w:r w:rsidR="00F82408" w:rsidRPr="00B52D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73C2" w:rsidRPr="00B52D9F">
        <w:rPr>
          <w:rFonts w:ascii="Times New Roman" w:hAnsi="Times New Roman"/>
          <w:sz w:val="28"/>
          <w:szCs w:val="28"/>
          <w:lang w:val="ru-RU"/>
        </w:rPr>
        <w:t xml:space="preserve"> гарантирует подписание представленных </w:t>
      </w:r>
      <w:r w:rsidR="00F82408" w:rsidRPr="00B52D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73C2" w:rsidRPr="00B52D9F">
        <w:rPr>
          <w:rFonts w:ascii="Times New Roman" w:hAnsi="Times New Roman"/>
          <w:sz w:val="28"/>
          <w:szCs w:val="28"/>
          <w:lang w:val="ru-RU"/>
        </w:rPr>
        <w:t xml:space="preserve">Предприятием </w:t>
      </w:r>
      <w:r w:rsidR="00F82408" w:rsidRPr="00B52D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73C2" w:rsidRPr="00B52D9F">
        <w:rPr>
          <w:rFonts w:ascii="Times New Roman" w:hAnsi="Times New Roman"/>
          <w:sz w:val="28"/>
          <w:szCs w:val="28"/>
          <w:lang w:val="ru-RU"/>
        </w:rPr>
        <w:t>документов.</w:t>
      </w:r>
    </w:p>
    <w:p w:rsidR="0095290F" w:rsidRPr="00B52D9F" w:rsidRDefault="0095290F" w:rsidP="00BC02B9">
      <w:pPr>
        <w:tabs>
          <w:tab w:val="left" w:pos="851"/>
        </w:tabs>
        <w:ind w:left="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2408" w:rsidRPr="00FD012A" w:rsidRDefault="0095290F" w:rsidP="0095290F">
      <w:pPr>
        <w:ind w:left="92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FD012A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Данное Предложение об участии в </w:t>
      </w:r>
      <w:r w:rsidR="00664A23">
        <w:rPr>
          <w:rFonts w:ascii="Times New Roman" w:hAnsi="Times New Roman"/>
          <w:b/>
          <w:color w:val="FF0000"/>
          <w:sz w:val="24"/>
          <w:szCs w:val="24"/>
          <w:lang w:val="ru-RU"/>
        </w:rPr>
        <w:t>обучении</w:t>
      </w:r>
      <w:r w:rsidRPr="00FD012A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является публичной офертой, размещённой на сайте </w:t>
      </w:r>
      <w:hyperlink r:id="rId9" w:history="1">
        <w:r w:rsidRPr="00FD012A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http://mol-ind.ru/</w:t>
        </w:r>
      </w:hyperlink>
      <w:r w:rsidR="001250A5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Pr="00FD012A">
        <w:rPr>
          <w:rFonts w:ascii="Times New Roman" w:hAnsi="Times New Roman"/>
          <w:b/>
          <w:color w:val="FF0000"/>
          <w:sz w:val="24"/>
          <w:szCs w:val="24"/>
          <w:lang w:val="ru-RU"/>
        </w:rPr>
        <w:t>.</w:t>
      </w:r>
    </w:p>
    <w:p w:rsidR="0095290F" w:rsidRPr="0095290F" w:rsidRDefault="0095290F" w:rsidP="0095290F">
      <w:pPr>
        <w:ind w:left="928"/>
        <w:jc w:val="both"/>
        <w:rPr>
          <w:rFonts w:ascii="Arial Narrow" w:hAnsi="Arial Narrow"/>
          <w:b/>
          <w:color w:val="FF0000"/>
          <w:sz w:val="24"/>
          <w:szCs w:val="24"/>
          <w:lang w:val="ru-RU"/>
        </w:rPr>
      </w:pPr>
    </w:p>
    <w:p w:rsidR="00F37B17" w:rsidRDefault="0095290F" w:rsidP="00F37B17">
      <w:pPr>
        <w:ind w:left="426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125D" w:rsidRPr="002F63FD">
        <w:rPr>
          <w:rFonts w:ascii="Times New Roman" w:hAnsi="Times New Roman"/>
          <w:sz w:val="24"/>
          <w:szCs w:val="24"/>
          <w:lang w:val="ru-RU"/>
        </w:rPr>
        <w:t xml:space="preserve">По всем </w:t>
      </w:r>
      <w:r w:rsidR="00F82408" w:rsidRPr="002F63FD">
        <w:rPr>
          <w:rFonts w:ascii="Times New Roman" w:hAnsi="Times New Roman"/>
          <w:sz w:val="24"/>
          <w:szCs w:val="24"/>
          <w:lang w:val="ru-RU"/>
        </w:rPr>
        <w:t xml:space="preserve">организационным </w:t>
      </w:r>
      <w:r w:rsidR="00AC125D" w:rsidRPr="002F63FD">
        <w:rPr>
          <w:rFonts w:ascii="Times New Roman" w:hAnsi="Times New Roman"/>
          <w:sz w:val="24"/>
          <w:szCs w:val="24"/>
          <w:lang w:val="ru-RU"/>
        </w:rPr>
        <w:t>вопросам, просьба</w:t>
      </w:r>
      <w:r w:rsidR="00F82408" w:rsidRPr="002F6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125D" w:rsidRPr="002F63FD">
        <w:rPr>
          <w:rFonts w:ascii="Times New Roman" w:hAnsi="Times New Roman"/>
          <w:sz w:val="24"/>
          <w:szCs w:val="24"/>
          <w:lang w:val="ru-RU"/>
        </w:rPr>
        <w:t xml:space="preserve">обращаться к </w:t>
      </w:r>
      <w:r w:rsidR="00F37B17" w:rsidRPr="002F63FD">
        <w:rPr>
          <w:rFonts w:ascii="Times New Roman" w:hAnsi="Times New Roman"/>
          <w:sz w:val="24"/>
          <w:szCs w:val="24"/>
          <w:lang w:val="ru-RU"/>
        </w:rPr>
        <w:t>Абросимовой</w:t>
      </w:r>
      <w:r w:rsidR="00F37B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125D" w:rsidRPr="002F63FD">
        <w:rPr>
          <w:rFonts w:ascii="Times New Roman" w:hAnsi="Times New Roman"/>
          <w:sz w:val="24"/>
          <w:szCs w:val="24"/>
          <w:lang w:val="ru-RU"/>
        </w:rPr>
        <w:t xml:space="preserve">Светлане </w:t>
      </w:r>
      <w:r w:rsidR="00F37B1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36CC2" w:rsidRDefault="00F37B17" w:rsidP="00187F3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AC125D" w:rsidRPr="002F63FD">
        <w:rPr>
          <w:rFonts w:ascii="Times New Roman" w:hAnsi="Times New Roman"/>
          <w:sz w:val="24"/>
          <w:szCs w:val="24"/>
          <w:lang w:val="ru-RU"/>
        </w:rPr>
        <w:t>Всеволодовне</w:t>
      </w:r>
      <w:r w:rsidR="00D66F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7F39">
        <w:rPr>
          <w:rFonts w:ascii="Times New Roman" w:hAnsi="Times New Roman"/>
          <w:sz w:val="24"/>
          <w:szCs w:val="24"/>
          <w:lang w:val="ru-RU"/>
        </w:rPr>
        <w:t>тел.</w:t>
      </w:r>
      <w:r w:rsidR="00187F39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 w:rsidR="00187F39" w:rsidRPr="00187F39">
        <w:rPr>
          <w:rFonts w:ascii="Times New Roman" w:hAnsi="Times New Roman"/>
          <w:sz w:val="24"/>
          <w:szCs w:val="24"/>
          <w:lang w:val="ru-RU"/>
        </w:rPr>
        <w:t>(499) 678-47-78/ доб. н</w:t>
      </w:r>
      <w:r w:rsidR="00736CC2">
        <w:rPr>
          <w:rFonts w:ascii="Times New Roman" w:hAnsi="Times New Roman"/>
          <w:sz w:val="24"/>
          <w:szCs w:val="24"/>
          <w:lang w:val="ru-RU"/>
        </w:rPr>
        <w:t xml:space="preserve">омер 3185, моб 8.915-110-59-29 </w:t>
      </w:r>
    </w:p>
    <w:p w:rsidR="003145A7" w:rsidRPr="005B52C3" w:rsidRDefault="00736CC2" w:rsidP="00187F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B52C3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187F39" w:rsidRPr="005B52C3">
        <w:rPr>
          <w:rFonts w:ascii="Times New Roman" w:hAnsi="Times New Roman"/>
          <w:sz w:val="24"/>
          <w:szCs w:val="24"/>
          <w:lang w:val="ru-RU"/>
        </w:rPr>
        <w:t xml:space="preserve">    </w:t>
      </w:r>
      <w:proofErr w:type="gramStart"/>
      <w:r w:rsidR="003145A7" w:rsidRPr="00736CC2">
        <w:rPr>
          <w:rFonts w:ascii="Times New Roman" w:hAnsi="Times New Roman"/>
          <w:sz w:val="24"/>
          <w:szCs w:val="24"/>
          <w:lang w:val="en-US"/>
        </w:rPr>
        <w:t>e</w:t>
      </w:r>
      <w:r w:rsidR="003145A7" w:rsidRPr="005B52C3">
        <w:rPr>
          <w:rFonts w:ascii="Times New Roman" w:hAnsi="Times New Roman"/>
          <w:sz w:val="24"/>
          <w:szCs w:val="24"/>
          <w:lang w:val="ru-RU"/>
        </w:rPr>
        <w:t>-</w:t>
      </w:r>
      <w:r w:rsidR="003145A7" w:rsidRPr="00736CC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="003145A7" w:rsidRPr="005B52C3">
        <w:rPr>
          <w:rFonts w:ascii="Times New Roman" w:hAnsi="Times New Roman"/>
          <w:sz w:val="24"/>
          <w:szCs w:val="24"/>
          <w:lang w:val="ru-RU"/>
        </w:rPr>
        <w:t xml:space="preserve">:    </w:t>
      </w:r>
      <w:hyperlink r:id="rId10" w:history="1">
        <w:r w:rsidR="003145A7" w:rsidRPr="002F63FD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Abrosimova</w:t>
        </w:r>
        <w:r w:rsidR="003145A7" w:rsidRPr="005B52C3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@</w:t>
        </w:r>
        <w:r w:rsidR="003145A7" w:rsidRPr="002F63FD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dairyunion</w:t>
        </w:r>
        <w:r w:rsidR="003145A7" w:rsidRPr="005B52C3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3145A7" w:rsidRPr="002F63FD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D66F83" w:rsidRPr="005B52C3">
        <w:rPr>
          <w:rStyle w:val="aa"/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36CC2" w:rsidRDefault="00F37B17" w:rsidP="00F37B17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B52C3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95290F" w:rsidRPr="005B52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2408" w:rsidRPr="002F63FD">
        <w:rPr>
          <w:rFonts w:ascii="Times New Roman" w:hAnsi="Times New Roman"/>
          <w:sz w:val="24"/>
          <w:szCs w:val="24"/>
          <w:lang w:val="ru-RU"/>
        </w:rPr>
        <w:t>По вопросам оформления  счета, договора и акта выполненных работ</w:t>
      </w:r>
      <w:r w:rsidR="00736CC2">
        <w:rPr>
          <w:rFonts w:ascii="Times New Roman" w:hAnsi="Times New Roman"/>
          <w:sz w:val="24"/>
          <w:szCs w:val="24"/>
          <w:lang w:val="ru-RU"/>
        </w:rPr>
        <w:t>, оплате за участие</w:t>
      </w:r>
    </w:p>
    <w:p w:rsidR="00736CC2" w:rsidRDefault="00736CC2" w:rsidP="00736CC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в конференции</w:t>
      </w:r>
      <w:r w:rsidR="00F82408" w:rsidRPr="002F63FD">
        <w:rPr>
          <w:rFonts w:ascii="Times New Roman" w:hAnsi="Times New Roman"/>
          <w:sz w:val="24"/>
          <w:szCs w:val="24"/>
          <w:lang w:val="ru-RU"/>
        </w:rPr>
        <w:t xml:space="preserve"> просьба </w:t>
      </w:r>
      <w:r w:rsidR="00F37B17">
        <w:rPr>
          <w:rFonts w:ascii="Times New Roman" w:hAnsi="Times New Roman"/>
          <w:sz w:val="24"/>
          <w:szCs w:val="24"/>
          <w:lang w:val="ru-RU"/>
        </w:rPr>
        <w:t xml:space="preserve">обращаться  </w:t>
      </w:r>
      <w:r w:rsidR="00F82408" w:rsidRPr="002F63FD">
        <w:rPr>
          <w:rFonts w:ascii="Times New Roman" w:hAnsi="Times New Roman"/>
          <w:sz w:val="24"/>
          <w:szCs w:val="24"/>
          <w:lang w:val="ru-RU"/>
        </w:rPr>
        <w:t>к</w:t>
      </w:r>
      <w:r w:rsidR="00F37B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2408" w:rsidRPr="002F63FD">
        <w:rPr>
          <w:rFonts w:ascii="Times New Roman" w:hAnsi="Times New Roman"/>
          <w:sz w:val="24"/>
          <w:szCs w:val="24"/>
          <w:lang w:val="ru-RU"/>
        </w:rPr>
        <w:t>Емельяненко Александру Филипповичу</w:t>
      </w:r>
    </w:p>
    <w:p w:rsidR="00736CC2" w:rsidRDefault="00736CC2" w:rsidP="00736CC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тел.</w:t>
      </w:r>
      <w:r w:rsidR="00F82408" w:rsidRPr="002F6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7F39">
        <w:rPr>
          <w:rFonts w:ascii="Times New Roman" w:hAnsi="Times New Roman"/>
          <w:sz w:val="24"/>
          <w:szCs w:val="24"/>
          <w:lang w:val="ru-RU"/>
        </w:rPr>
        <w:t>499) 678-47-78/ доб. номер 3186</w:t>
      </w:r>
      <w:r w:rsidR="002F63FD" w:rsidRPr="002F63FD">
        <w:rPr>
          <w:rFonts w:ascii="Times New Roman" w:hAnsi="Times New Roman"/>
          <w:sz w:val="24"/>
          <w:szCs w:val="24"/>
          <w:lang w:val="ru-RU"/>
        </w:rPr>
        <w:t>, моб</w:t>
      </w:r>
      <w:r w:rsidR="002F63FD" w:rsidRPr="00736CC2">
        <w:rPr>
          <w:rFonts w:ascii="Times New Roman" w:hAnsi="Times New Roman"/>
          <w:sz w:val="24"/>
          <w:szCs w:val="24"/>
          <w:lang w:val="ru-RU"/>
        </w:rPr>
        <w:t>.8.909-161-13-33</w:t>
      </w:r>
      <w:r w:rsidR="00F37B17" w:rsidRPr="00736CC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2408" w:rsidRPr="00736CC2" w:rsidRDefault="00736CC2" w:rsidP="00736CC2">
      <w:pPr>
        <w:tabs>
          <w:tab w:val="left" w:pos="567"/>
        </w:tabs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F37B17" w:rsidRPr="00736C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37B17" w:rsidRPr="00F37B17">
        <w:rPr>
          <w:rFonts w:ascii="Times New Roman" w:hAnsi="Times New Roman"/>
          <w:sz w:val="24"/>
          <w:szCs w:val="24"/>
          <w:lang w:val="en-US"/>
        </w:rPr>
        <w:t>e</w:t>
      </w:r>
      <w:r w:rsidR="00F37B17" w:rsidRPr="00736CC2">
        <w:rPr>
          <w:rFonts w:ascii="Times New Roman" w:hAnsi="Times New Roman"/>
          <w:sz w:val="24"/>
          <w:szCs w:val="24"/>
          <w:lang w:val="ru-RU"/>
        </w:rPr>
        <w:t>-</w:t>
      </w:r>
      <w:r w:rsidR="00F37B17" w:rsidRPr="00F37B17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="00F37B17" w:rsidRPr="00736CC2">
        <w:rPr>
          <w:rFonts w:ascii="Times New Roman" w:hAnsi="Times New Roman"/>
          <w:sz w:val="24"/>
          <w:szCs w:val="24"/>
          <w:lang w:val="ru-RU"/>
        </w:rPr>
        <w:t xml:space="preserve">:     </w:t>
      </w:r>
      <w:hyperlink r:id="rId11" w:history="1">
        <w:r w:rsidR="0086657C" w:rsidRPr="00842700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moloko</w:t>
        </w:r>
        <w:r w:rsidR="0086657C" w:rsidRPr="00736CC2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2014@</w:t>
        </w:r>
        <w:r w:rsidR="0086657C" w:rsidRPr="00842700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dairyunion</w:t>
        </w:r>
        <w:r w:rsidR="0086657C" w:rsidRPr="00736CC2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86657C" w:rsidRPr="00842700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86657C" w:rsidRPr="00736CC2" w:rsidRDefault="0086657C" w:rsidP="00F37B17">
      <w:pPr>
        <w:tabs>
          <w:tab w:val="left" w:pos="567"/>
        </w:tabs>
        <w:jc w:val="both"/>
        <w:rPr>
          <w:rStyle w:val="aa"/>
          <w:rFonts w:ascii="Times New Roman" w:hAnsi="Times New Roman"/>
          <w:b/>
          <w:sz w:val="24"/>
          <w:szCs w:val="24"/>
          <w:lang w:val="ru-RU"/>
        </w:rPr>
      </w:pPr>
    </w:p>
    <w:p w:rsidR="001073C2" w:rsidRPr="00736CC2" w:rsidRDefault="001073C2" w:rsidP="001073C2">
      <w:pPr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sectPr w:rsidR="001073C2" w:rsidRPr="00736CC2" w:rsidSect="0047454B">
      <w:headerReference w:type="default" r:id="rId12"/>
      <w:type w:val="continuous"/>
      <w:pgSz w:w="11907" w:h="16840" w:code="9"/>
      <w:pgMar w:top="1134" w:right="850" w:bottom="993" w:left="737" w:header="435" w:footer="1021" w:gutter="39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BF" w:rsidRDefault="00B502BF">
      <w:r>
        <w:separator/>
      </w:r>
    </w:p>
  </w:endnote>
  <w:endnote w:type="continuationSeparator" w:id="0">
    <w:p w:rsidR="00B502BF" w:rsidRDefault="00B5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BF" w:rsidRDefault="00B502BF">
      <w:r>
        <w:separator/>
      </w:r>
    </w:p>
  </w:footnote>
  <w:footnote w:type="continuationSeparator" w:id="0">
    <w:p w:rsidR="00B502BF" w:rsidRDefault="00B5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7C" w:rsidRPr="00D039A0" w:rsidRDefault="0086657C" w:rsidP="00D039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04D248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CC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C23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980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A9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EB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064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4F4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21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5A96871A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5714F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FE1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A0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05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38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26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61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A4C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61CF1"/>
    <w:multiLevelType w:val="hybridMultilevel"/>
    <w:tmpl w:val="75C2EEAE"/>
    <w:lvl w:ilvl="0" w:tplc="493AB98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F3304"/>
    <w:multiLevelType w:val="hybridMultilevel"/>
    <w:tmpl w:val="93F46EA4"/>
    <w:lvl w:ilvl="0" w:tplc="6F36E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63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6EE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CB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E7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C2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64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04B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8549F2"/>
    <w:multiLevelType w:val="hybridMultilevel"/>
    <w:tmpl w:val="2E2CD92A"/>
    <w:lvl w:ilvl="0" w:tplc="0F7AF72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9AC87B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1AC0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C8A1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3A2D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B4F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4E3B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543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D41D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F87B11"/>
    <w:multiLevelType w:val="hybridMultilevel"/>
    <w:tmpl w:val="390A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B0589"/>
    <w:multiLevelType w:val="hybridMultilevel"/>
    <w:tmpl w:val="3A10D0D8"/>
    <w:lvl w:ilvl="0" w:tplc="F38CC5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A3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F80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21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88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E2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30A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EC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34A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A6BC5"/>
    <w:multiLevelType w:val="hybridMultilevel"/>
    <w:tmpl w:val="8A58E192"/>
    <w:lvl w:ilvl="0" w:tplc="B6A4445E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2B4C76E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E34EB0A2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EA66F76C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9E92DF74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FC9A48F0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6C5210E2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8028418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D9E5532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2">
    <w:nsid w:val="30EA3DC3"/>
    <w:multiLevelType w:val="hybridMultilevel"/>
    <w:tmpl w:val="32F8D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A8F"/>
    <w:multiLevelType w:val="hybridMultilevel"/>
    <w:tmpl w:val="F03CDD4E"/>
    <w:lvl w:ilvl="0" w:tplc="16727B02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ADC2D7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8FEE1CB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C8DAF38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6120930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9FE23D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9CA4B84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20A333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11FC55A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34F71B7C"/>
    <w:multiLevelType w:val="hybridMultilevel"/>
    <w:tmpl w:val="3E9EBD70"/>
    <w:lvl w:ilvl="0" w:tplc="9CFE3C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8F0EB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E05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6F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AB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D29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EF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0F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C06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6">
    <w:nsid w:val="41C0215E"/>
    <w:multiLevelType w:val="hybridMultilevel"/>
    <w:tmpl w:val="A4C80980"/>
    <w:lvl w:ilvl="0" w:tplc="78D2B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4A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65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AF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28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4B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B26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0C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44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8">
    <w:nsid w:val="514D2AAA"/>
    <w:multiLevelType w:val="hybridMultilevel"/>
    <w:tmpl w:val="05A4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938BD"/>
    <w:multiLevelType w:val="hybridMultilevel"/>
    <w:tmpl w:val="DC10E0C4"/>
    <w:lvl w:ilvl="0" w:tplc="DA86F1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5F01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AA8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A7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63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86A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86A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A6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A6A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6065E1"/>
    <w:multiLevelType w:val="hybridMultilevel"/>
    <w:tmpl w:val="7C101794"/>
    <w:lvl w:ilvl="0" w:tplc="50CC216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3CFE4E9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7D6DE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64EB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EA17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CEB7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028F26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8E2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9AE3B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B66C8F"/>
    <w:multiLevelType w:val="hybridMultilevel"/>
    <w:tmpl w:val="1D42CF3E"/>
    <w:lvl w:ilvl="0" w:tplc="03B8E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5FE7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604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6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C7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7CC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07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FAF2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2CC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CA6EA7"/>
    <w:multiLevelType w:val="hybridMultilevel"/>
    <w:tmpl w:val="7EA63C4A"/>
    <w:lvl w:ilvl="0" w:tplc="881640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0DA6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8B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4F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42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EE6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32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C2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B8C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465700"/>
    <w:multiLevelType w:val="hybridMultilevel"/>
    <w:tmpl w:val="24040952"/>
    <w:lvl w:ilvl="0" w:tplc="A00ED6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46C3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382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6D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A7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846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0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6D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1E5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1"/>
  </w:num>
  <w:num w:numId="5">
    <w:abstractNumId w:val="13"/>
  </w:num>
  <w:num w:numId="6">
    <w:abstractNumId w:val="2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6"/>
  </w:num>
  <w:num w:numId="12">
    <w:abstractNumId w:val="25"/>
  </w:num>
  <w:num w:numId="13">
    <w:abstractNumId w:val="23"/>
  </w:num>
  <w:num w:numId="14">
    <w:abstractNumId w:val="7"/>
  </w:num>
  <w:num w:numId="15">
    <w:abstractNumId w:val="19"/>
  </w:num>
  <w:num w:numId="16">
    <w:abstractNumId w:val="3"/>
  </w:num>
  <w:num w:numId="17">
    <w:abstractNumId w:val="14"/>
  </w:num>
  <w:num w:numId="18">
    <w:abstractNumId w:val="22"/>
  </w:num>
  <w:num w:numId="19">
    <w:abstractNumId w:val="21"/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6"/>
  </w:num>
  <w:num w:numId="23">
    <w:abstractNumId w:val="2"/>
  </w:num>
  <w:num w:numId="24">
    <w:abstractNumId w:val="4"/>
  </w:num>
  <w:num w:numId="25">
    <w:abstractNumId w:val="12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284"/>
  <w:doNotHyphenateCap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7776"/>
    <w:rsid w:val="00021933"/>
    <w:rsid w:val="00022BD7"/>
    <w:rsid w:val="00024354"/>
    <w:rsid w:val="000248DE"/>
    <w:rsid w:val="00036415"/>
    <w:rsid w:val="000459C6"/>
    <w:rsid w:val="00045C5A"/>
    <w:rsid w:val="00050497"/>
    <w:rsid w:val="00050FE8"/>
    <w:rsid w:val="00051BA3"/>
    <w:rsid w:val="00052C62"/>
    <w:rsid w:val="00056F94"/>
    <w:rsid w:val="000572AF"/>
    <w:rsid w:val="00060A2E"/>
    <w:rsid w:val="0006465C"/>
    <w:rsid w:val="00066206"/>
    <w:rsid w:val="00066651"/>
    <w:rsid w:val="00066A99"/>
    <w:rsid w:val="000708AA"/>
    <w:rsid w:val="00070DB9"/>
    <w:rsid w:val="000716C6"/>
    <w:rsid w:val="00073773"/>
    <w:rsid w:val="00081D39"/>
    <w:rsid w:val="00082CAA"/>
    <w:rsid w:val="00083275"/>
    <w:rsid w:val="00085C41"/>
    <w:rsid w:val="00087969"/>
    <w:rsid w:val="00090C40"/>
    <w:rsid w:val="000947EC"/>
    <w:rsid w:val="00095C33"/>
    <w:rsid w:val="000A4339"/>
    <w:rsid w:val="000A4E70"/>
    <w:rsid w:val="000A6248"/>
    <w:rsid w:val="000A6B86"/>
    <w:rsid w:val="000B117E"/>
    <w:rsid w:val="000B36C0"/>
    <w:rsid w:val="000B5031"/>
    <w:rsid w:val="000B542A"/>
    <w:rsid w:val="000C27E1"/>
    <w:rsid w:val="000C3180"/>
    <w:rsid w:val="000C5B01"/>
    <w:rsid w:val="000D0D28"/>
    <w:rsid w:val="000D7532"/>
    <w:rsid w:val="000E2C1F"/>
    <w:rsid w:val="000E2D0C"/>
    <w:rsid w:val="000E31E0"/>
    <w:rsid w:val="000E7B8B"/>
    <w:rsid w:val="000F1BEB"/>
    <w:rsid w:val="000F2926"/>
    <w:rsid w:val="000F3015"/>
    <w:rsid w:val="0010526C"/>
    <w:rsid w:val="001073C2"/>
    <w:rsid w:val="001120CD"/>
    <w:rsid w:val="00113301"/>
    <w:rsid w:val="001149DB"/>
    <w:rsid w:val="00115025"/>
    <w:rsid w:val="001150B2"/>
    <w:rsid w:val="0011522F"/>
    <w:rsid w:val="001155B2"/>
    <w:rsid w:val="00115B55"/>
    <w:rsid w:val="001212C1"/>
    <w:rsid w:val="00121A5C"/>
    <w:rsid w:val="001223AD"/>
    <w:rsid w:val="00122C2B"/>
    <w:rsid w:val="001250A5"/>
    <w:rsid w:val="00131D5F"/>
    <w:rsid w:val="001406F9"/>
    <w:rsid w:val="00141093"/>
    <w:rsid w:val="00141338"/>
    <w:rsid w:val="00143FC9"/>
    <w:rsid w:val="001445DE"/>
    <w:rsid w:val="0014603F"/>
    <w:rsid w:val="001505BD"/>
    <w:rsid w:val="00151671"/>
    <w:rsid w:val="00154838"/>
    <w:rsid w:val="00154A9E"/>
    <w:rsid w:val="0016182F"/>
    <w:rsid w:val="0016197E"/>
    <w:rsid w:val="001619C0"/>
    <w:rsid w:val="00163261"/>
    <w:rsid w:val="00171278"/>
    <w:rsid w:val="00184C7E"/>
    <w:rsid w:val="001870E4"/>
    <w:rsid w:val="00187F39"/>
    <w:rsid w:val="0019293A"/>
    <w:rsid w:val="001932BB"/>
    <w:rsid w:val="00194E03"/>
    <w:rsid w:val="001955A2"/>
    <w:rsid w:val="00196641"/>
    <w:rsid w:val="00196D45"/>
    <w:rsid w:val="00196E6B"/>
    <w:rsid w:val="001A1B97"/>
    <w:rsid w:val="001A363B"/>
    <w:rsid w:val="001A56C0"/>
    <w:rsid w:val="001B1391"/>
    <w:rsid w:val="001B2888"/>
    <w:rsid w:val="001B2C8F"/>
    <w:rsid w:val="001B3677"/>
    <w:rsid w:val="001B44E5"/>
    <w:rsid w:val="001C43B1"/>
    <w:rsid w:val="001C4651"/>
    <w:rsid w:val="001D2F73"/>
    <w:rsid w:val="001D3199"/>
    <w:rsid w:val="001D381E"/>
    <w:rsid w:val="001E0800"/>
    <w:rsid w:val="001E52A2"/>
    <w:rsid w:val="001E774F"/>
    <w:rsid w:val="001F0693"/>
    <w:rsid w:val="001F2480"/>
    <w:rsid w:val="001F7298"/>
    <w:rsid w:val="00202751"/>
    <w:rsid w:val="002039E2"/>
    <w:rsid w:val="00204ECA"/>
    <w:rsid w:val="00205866"/>
    <w:rsid w:val="00211A14"/>
    <w:rsid w:val="00213AF1"/>
    <w:rsid w:val="00214B30"/>
    <w:rsid w:val="00216A7A"/>
    <w:rsid w:val="00216F25"/>
    <w:rsid w:val="002179A6"/>
    <w:rsid w:val="00221E74"/>
    <w:rsid w:val="00222CD1"/>
    <w:rsid w:val="002233DD"/>
    <w:rsid w:val="002241A2"/>
    <w:rsid w:val="00224AAD"/>
    <w:rsid w:val="00224B08"/>
    <w:rsid w:val="00225432"/>
    <w:rsid w:val="00227537"/>
    <w:rsid w:val="00227B4F"/>
    <w:rsid w:val="00227C79"/>
    <w:rsid w:val="002328E3"/>
    <w:rsid w:val="00234FEC"/>
    <w:rsid w:val="00237D38"/>
    <w:rsid w:val="002423C8"/>
    <w:rsid w:val="00243E88"/>
    <w:rsid w:val="00244724"/>
    <w:rsid w:val="00246626"/>
    <w:rsid w:val="00247A4D"/>
    <w:rsid w:val="00255B65"/>
    <w:rsid w:val="002618E7"/>
    <w:rsid w:val="002657EE"/>
    <w:rsid w:val="002762E0"/>
    <w:rsid w:val="00277431"/>
    <w:rsid w:val="00280DBF"/>
    <w:rsid w:val="00282F1C"/>
    <w:rsid w:val="00287993"/>
    <w:rsid w:val="0029058C"/>
    <w:rsid w:val="00290BFD"/>
    <w:rsid w:val="0029105E"/>
    <w:rsid w:val="00292F2D"/>
    <w:rsid w:val="00294F0B"/>
    <w:rsid w:val="0029548B"/>
    <w:rsid w:val="00296C92"/>
    <w:rsid w:val="002A0441"/>
    <w:rsid w:val="002A1327"/>
    <w:rsid w:val="002A1380"/>
    <w:rsid w:val="002A5FE4"/>
    <w:rsid w:val="002A73F6"/>
    <w:rsid w:val="002B771B"/>
    <w:rsid w:val="002D2871"/>
    <w:rsid w:val="002D5199"/>
    <w:rsid w:val="002F18DF"/>
    <w:rsid w:val="002F4EAC"/>
    <w:rsid w:val="002F63FD"/>
    <w:rsid w:val="00300108"/>
    <w:rsid w:val="00305D0F"/>
    <w:rsid w:val="0031240F"/>
    <w:rsid w:val="00313FE7"/>
    <w:rsid w:val="003145A7"/>
    <w:rsid w:val="003173EA"/>
    <w:rsid w:val="0032112F"/>
    <w:rsid w:val="0032114A"/>
    <w:rsid w:val="00321429"/>
    <w:rsid w:val="00322D73"/>
    <w:rsid w:val="00333AD8"/>
    <w:rsid w:val="0033402B"/>
    <w:rsid w:val="003342C9"/>
    <w:rsid w:val="003342F3"/>
    <w:rsid w:val="003357A0"/>
    <w:rsid w:val="00343967"/>
    <w:rsid w:val="0034749B"/>
    <w:rsid w:val="00350D16"/>
    <w:rsid w:val="00351741"/>
    <w:rsid w:val="003533ED"/>
    <w:rsid w:val="00353CF2"/>
    <w:rsid w:val="00354C30"/>
    <w:rsid w:val="00355F64"/>
    <w:rsid w:val="0035746B"/>
    <w:rsid w:val="003609CF"/>
    <w:rsid w:val="00361B25"/>
    <w:rsid w:val="00362BA2"/>
    <w:rsid w:val="00364B8B"/>
    <w:rsid w:val="003656D4"/>
    <w:rsid w:val="0036761F"/>
    <w:rsid w:val="00373104"/>
    <w:rsid w:val="00375AB3"/>
    <w:rsid w:val="00377D19"/>
    <w:rsid w:val="0038478C"/>
    <w:rsid w:val="00387606"/>
    <w:rsid w:val="00387C0C"/>
    <w:rsid w:val="003911E5"/>
    <w:rsid w:val="00393618"/>
    <w:rsid w:val="00397AAD"/>
    <w:rsid w:val="003A2AA3"/>
    <w:rsid w:val="003A2BB0"/>
    <w:rsid w:val="003A40E8"/>
    <w:rsid w:val="003A478E"/>
    <w:rsid w:val="003A5975"/>
    <w:rsid w:val="003A6FC3"/>
    <w:rsid w:val="003A74CD"/>
    <w:rsid w:val="003B2BE0"/>
    <w:rsid w:val="003B33BB"/>
    <w:rsid w:val="003C4D37"/>
    <w:rsid w:val="003C5398"/>
    <w:rsid w:val="003C7B99"/>
    <w:rsid w:val="003D1114"/>
    <w:rsid w:val="003D226E"/>
    <w:rsid w:val="003D418A"/>
    <w:rsid w:val="003E4935"/>
    <w:rsid w:val="003E4FA2"/>
    <w:rsid w:val="003E68AE"/>
    <w:rsid w:val="003E6D4D"/>
    <w:rsid w:val="003E6DF2"/>
    <w:rsid w:val="003E71B0"/>
    <w:rsid w:val="003F483A"/>
    <w:rsid w:val="003F74C7"/>
    <w:rsid w:val="004005D2"/>
    <w:rsid w:val="00406286"/>
    <w:rsid w:val="00406E45"/>
    <w:rsid w:val="00407AC8"/>
    <w:rsid w:val="00411990"/>
    <w:rsid w:val="004136BD"/>
    <w:rsid w:val="00417A3B"/>
    <w:rsid w:val="00423541"/>
    <w:rsid w:val="004241CC"/>
    <w:rsid w:val="00424A7C"/>
    <w:rsid w:val="0042505D"/>
    <w:rsid w:val="00425846"/>
    <w:rsid w:val="00425EFD"/>
    <w:rsid w:val="004266EF"/>
    <w:rsid w:val="00426EC0"/>
    <w:rsid w:val="004315A1"/>
    <w:rsid w:val="004339F3"/>
    <w:rsid w:val="00435546"/>
    <w:rsid w:val="00435E48"/>
    <w:rsid w:val="004468D2"/>
    <w:rsid w:val="00446B36"/>
    <w:rsid w:val="00446C41"/>
    <w:rsid w:val="004508B1"/>
    <w:rsid w:val="00452A19"/>
    <w:rsid w:val="0045748F"/>
    <w:rsid w:val="00460B9E"/>
    <w:rsid w:val="00460BF0"/>
    <w:rsid w:val="00461430"/>
    <w:rsid w:val="0046414E"/>
    <w:rsid w:val="00464DF2"/>
    <w:rsid w:val="00465FB0"/>
    <w:rsid w:val="004671D7"/>
    <w:rsid w:val="004707B6"/>
    <w:rsid w:val="00471B28"/>
    <w:rsid w:val="0047454B"/>
    <w:rsid w:val="00474945"/>
    <w:rsid w:val="00475360"/>
    <w:rsid w:val="00475553"/>
    <w:rsid w:val="004764D1"/>
    <w:rsid w:val="004771D6"/>
    <w:rsid w:val="00481C60"/>
    <w:rsid w:val="00482068"/>
    <w:rsid w:val="00484720"/>
    <w:rsid w:val="00485FA9"/>
    <w:rsid w:val="00486DF0"/>
    <w:rsid w:val="00490123"/>
    <w:rsid w:val="00490976"/>
    <w:rsid w:val="00492E5C"/>
    <w:rsid w:val="00493AC5"/>
    <w:rsid w:val="004970CA"/>
    <w:rsid w:val="004971B2"/>
    <w:rsid w:val="004A0427"/>
    <w:rsid w:val="004A1A61"/>
    <w:rsid w:val="004A34E0"/>
    <w:rsid w:val="004A36F6"/>
    <w:rsid w:val="004A44BB"/>
    <w:rsid w:val="004A63C7"/>
    <w:rsid w:val="004A79E9"/>
    <w:rsid w:val="004B5576"/>
    <w:rsid w:val="004C664C"/>
    <w:rsid w:val="004D151A"/>
    <w:rsid w:val="004D563D"/>
    <w:rsid w:val="004D6EA3"/>
    <w:rsid w:val="004F144E"/>
    <w:rsid w:val="004F4C99"/>
    <w:rsid w:val="004F52C8"/>
    <w:rsid w:val="0050300E"/>
    <w:rsid w:val="00514B63"/>
    <w:rsid w:val="00514B98"/>
    <w:rsid w:val="00517DF1"/>
    <w:rsid w:val="00526CF2"/>
    <w:rsid w:val="0053348C"/>
    <w:rsid w:val="0053483E"/>
    <w:rsid w:val="00534BC4"/>
    <w:rsid w:val="00535A72"/>
    <w:rsid w:val="00537973"/>
    <w:rsid w:val="00541689"/>
    <w:rsid w:val="00541BA4"/>
    <w:rsid w:val="005439B7"/>
    <w:rsid w:val="00547D69"/>
    <w:rsid w:val="00557EDD"/>
    <w:rsid w:val="00566D4F"/>
    <w:rsid w:val="00566FC3"/>
    <w:rsid w:val="0056765C"/>
    <w:rsid w:val="00576B84"/>
    <w:rsid w:val="00581260"/>
    <w:rsid w:val="00582AA6"/>
    <w:rsid w:val="00591962"/>
    <w:rsid w:val="005939D3"/>
    <w:rsid w:val="00594A6B"/>
    <w:rsid w:val="0059540B"/>
    <w:rsid w:val="005958BA"/>
    <w:rsid w:val="00595DC3"/>
    <w:rsid w:val="005A00AC"/>
    <w:rsid w:val="005A0243"/>
    <w:rsid w:val="005A1175"/>
    <w:rsid w:val="005A33F4"/>
    <w:rsid w:val="005A68A6"/>
    <w:rsid w:val="005A68EF"/>
    <w:rsid w:val="005A690F"/>
    <w:rsid w:val="005B0C0B"/>
    <w:rsid w:val="005B2ED9"/>
    <w:rsid w:val="005B514A"/>
    <w:rsid w:val="005B52C3"/>
    <w:rsid w:val="005B662E"/>
    <w:rsid w:val="005C0896"/>
    <w:rsid w:val="005C270E"/>
    <w:rsid w:val="005C37CF"/>
    <w:rsid w:val="005C6570"/>
    <w:rsid w:val="005C66E3"/>
    <w:rsid w:val="005C67C9"/>
    <w:rsid w:val="005D1D9D"/>
    <w:rsid w:val="005D4601"/>
    <w:rsid w:val="005E0554"/>
    <w:rsid w:val="005F2592"/>
    <w:rsid w:val="005F2D03"/>
    <w:rsid w:val="005F50B1"/>
    <w:rsid w:val="00602185"/>
    <w:rsid w:val="00602A05"/>
    <w:rsid w:val="00604229"/>
    <w:rsid w:val="00606D10"/>
    <w:rsid w:val="006075BE"/>
    <w:rsid w:val="00611D6A"/>
    <w:rsid w:val="00612B98"/>
    <w:rsid w:val="00614833"/>
    <w:rsid w:val="00617200"/>
    <w:rsid w:val="00621B9D"/>
    <w:rsid w:val="006241CF"/>
    <w:rsid w:val="00624BF3"/>
    <w:rsid w:val="00627D2D"/>
    <w:rsid w:val="00630778"/>
    <w:rsid w:val="00631091"/>
    <w:rsid w:val="0063164E"/>
    <w:rsid w:val="00631E0A"/>
    <w:rsid w:val="006346EB"/>
    <w:rsid w:val="00636165"/>
    <w:rsid w:val="00644277"/>
    <w:rsid w:val="00644790"/>
    <w:rsid w:val="006465F1"/>
    <w:rsid w:val="00647293"/>
    <w:rsid w:val="00650F3C"/>
    <w:rsid w:val="00657A82"/>
    <w:rsid w:val="00664723"/>
    <w:rsid w:val="00664A23"/>
    <w:rsid w:val="0067263D"/>
    <w:rsid w:val="00672A3F"/>
    <w:rsid w:val="0067477A"/>
    <w:rsid w:val="00674C88"/>
    <w:rsid w:val="00683562"/>
    <w:rsid w:val="00690C3C"/>
    <w:rsid w:val="00697983"/>
    <w:rsid w:val="006A0301"/>
    <w:rsid w:val="006A0A94"/>
    <w:rsid w:val="006A0E40"/>
    <w:rsid w:val="006A447F"/>
    <w:rsid w:val="006A68C1"/>
    <w:rsid w:val="006B0E8E"/>
    <w:rsid w:val="006B1BF9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E7658"/>
    <w:rsid w:val="006E7EA9"/>
    <w:rsid w:val="006F099E"/>
    <w:rsid w:val="006F3334"/>
    <w:rsid w:val="006F3F6C"/>
    <w:rsid w:val="006F7AD5"/>
    <w:rsid w:val="00701C7E"/>
    <w:rsid w:val="0070221F"/>
    <w:rsid w:val="007044BE"/>
    <w:rsid w:val="007044C5"/>
    <w:rsid w:val="00705B76"/>
    <w:rsid w:val="00707133"/>
    <w:rsid w:val="00707555"/>
    <w:rsid w:val="00710E3A"/>
    <w:rsid w:val="00711DD9"/>
    <w:rsid w:val="007129DB"/>
    <w:rsid w:val="007143D7"/>
    <w:rsid w:val="0071671E"/>
    <w:rsid w:val="00720800"/>
    <w:rsid w:val="00721E2E"/>
    <w:rsid w:val="007236CA"/>
    <w:rsid w:val="00726692"/>
    <w:rsid w:val="0073619B"/>
    <w:rsid w:val="00736772"/>
    <w:rsid w:val="00736CC2"/>
    <w:rsid w:val="00740258"/>
    <w:rsid w:val="0074255D"/>
    <w:rsid w:val="00743187"/>
    <w:rsid w:val="007501E9"/>
    <w:rsid w:val="0075026E"/>
    <w:rsid w:val="00751F5A"/>
    <w:rsid w:val="00754294"/>
    <w:rsid w:val="00757AB5"/>
    <w:rsid w:val="0076716F"/>
    <w:rsid w:val="00767446"/>
    <w:rsid w:val="00767B7F"/>
    <w:rsid w:val="007726D9"/>
    <w:rsid w:val="00780514"/>
    <w:rsid w:val="007809B0"/>
    <w:rsid w:val="00784EAF"/>
    <w:rsid w:val="007933BA"/>
    <w:rsid w:val="007971D0"/>
    <w:rsid w:val="007A296A"/>
    <w:rsid w:val="007A7BA0"/>
    <w:rsid w:val="007B19EA"/>
    <w:rsid w:val="007B450A"/>
    <w:rsid w:val="007B4C6D"/>
    <w:rsid w:val="007B60DF"/>
    <w:rsid w:val="007C326C"/>
    <w:rsid w:val="007C6C63"/>
    <w:rsid w:val="007D3C5C"/>
    <w:rsid w:val="007D76A8"/>
    <w:rsid w:val="007E3196"/>
    <w:rsid w:val="007E4F85"/>
    <w:rsid w:val="007E6850"/>
    <w:rsid w:val="007E6B7E"/>
    <w:rsid w:val="007E6F1C"/>
    <w:rsid w:val="007F103C"/>
    <w:rsid w:val="007F1E09"/>
    <w:rsid w:val="007F2423"/>
    <w:rsid w:val="007F25FA"/>
    <w:rsid w:val="007F2DA1"/>
    <w:rsid w:val="007F5102"/>
    <w:rsid w:val="007F61CA"/>
    <w:rsid w:val="007F61F7"/>
    <w:rsid w:val="00800F2A"/>
    <w:rsid w:val="00802B56"/>
    <w:rsid w:val="00803136"/>
    <w:rsid w:val="0080385F"/>
    <w:rsid w:val="00806381"/>
    <w:rsid w:val="008079B8"/>
    <w:rsid w:val="008109E7"/>
    <w:rsid w:val="00814948"/>
    <w:rsid w:val="00815EA9"/>
    <w:rsid w:val="00816588"/>
    <w:rsid w:val="00822104"/>
    <w:rsid w:val="00823076"/>
    <w:rsid w:val="00823B14"/>
    <w:rsid w:val="00824179"/>
    <w:rsid w:val="0082529B"/>
    <w:rsid w:val="0083326D"/>
    <w:rsid w:val="008342D3"/>
    <w:rsid w:val="008516D7"/>
    <w:rsid w:val="00853E38"/>
    <w:rsid w:val="00862901"/>
    <w:rsid w:val="00863786"/>
    <w:rsid w:val="0086657C"/>
    <w:rsid w:val="008667E2"/>
    <w:rsid w:val="00867AF4"/>
    <w:rsid w:val="00867CE2"/>
    <w:rsid w:val="00870324"/>
    <w:rsid w:val="0087482F"/>
    <w:rsid w:val="00876C0C"/>
    <w:rsid w:val="00876FE8"/>
    <w:rsid w:val="008804FB"/>
    <w:rsid w:val="00886B6C"/>
    <w:rsid w:val="00891AF1"/>
    <w:rsid w:val="008926FB"/>
    <w:rsid w:val="00893CCD"/>
    <w:rsid w:val="00895E2F"/>
    <w:rsid w:val="008A358B"/>
    <w:rsid w:val="008A4AEF"/>
    <w:rsid w:val="008A5411"/>
    <w:rsid w:val="008B1CB9"/>
    <w:rsid w:val="008B1D32"/>
    <w:rsid w:val="008B5A29"/>
    <w:rsid w:val="008C0758"/>
    <w:rsid w:val="008C26A0"/>
    <w:rsid w:val="008C787E"/>
    <w:rsid w:val="008D291D"/>
    <w:rsid w:val="008E32FC"/>
    <w:rsid w:val="008E650B"/>
    <w:rsid w:val="008F3140"/>
    <w:rsid w:val="008F6D8B"/>
    <w:rsid w:val="008F76BF"/>
    <w:rsid w:val="00915F27"/>
    <w:rsid w:val="00925241"/>
    <w:rsid w:val="00927AF0"/>
    <w:rsid w:val="00931407"/>
    <w:rsid w:val="009334EF"/>
    <w:rsid w:val="00934404"/>
    <w:rsid w:val="009356B5"/>
    <w:rsid w:val="00940B2A"/>
    <w:rsid w:val="00946746"/>
    <w:rsid w:val="009508A2"/>
    <w:rsid w:val="009517A4"/>
    <w:rsid w:val="0095290F"/>
    <w:rsid w:val="00955871"/>
    <w:rsid w:val="00956D04"/>
    <w:rsid w:val="00961204"/>
    <w:rsid w:val="00966722"/>
    <w:rsid w:val="00981BA0"/>
    <w:rsid w:val="00981E71"/>
    <w:rsid w:val="009824A6"/>
    <w:rsid w:val="00984A04"/>
    <w:rsid w:val="0098603F"/>
    <w:rsid w:val="00986B41"/>
    <w:rsid w:val="00987BD2"/>
    <w:rsid w:val="00993E1D"/>
    <w:rsid w:val="00997229"/>
    <w:rsid w:val="00997CFE"/>
    <w:rsid w:val="009A0D82"/>
    <w:rsid w:val="009A2148"/>
    <w:rsid w:val="009A7ACA"/>
    <w:rsid w:val="009B01A8"/>
    <w:rsid w:val="009B3740"/>
    <w:rsid w:val="009B3EE5"/>
    <w:rsid w:val="009B44AF"/>
    <w:rsid w:val="009B63AA"/>
    <w:rsid w:val="009C3C4C"/>
    <w:rsid w:val="009C3D71"/>
    <w:rsid w:val="009C4C8C"/>
    <w:rsid w:val="009C4CCF"/>
    <w:rsid w:val="009C6D39"/>
    <w:rsid w:val="009E3D29"/>
    <w:rsid w:val="009E56FA"/>
    <w:rsid w:val="009F02E2"/>
    <w:rsid w:val="009F6803"/>
    <w:rsid w:val="009F717A"/>
    <w:rsid w:val="00A00BB5"/>
    <w:rsid w:val="00A0613D"/>
    <w:rsid w:val="00A078B1"/>
    <w:rsid w:val="00A07FB8"/>
    <w:rsid w:val="00A1182C"/>
    <w:rsid w:val="00A148FD"/>
    <w:rsid w:val="00A14B52"/>
    <w:rsid w:val="00A15D7C"/>
    <w:rsid w:val="00A16871"/>
    <w:rsid w:val="00A1739C"/>
    <w:rsid w:val="00A17A7D"/>
    <w:rsid w:val="00A26313"/>
    <w:rsid w:val="00A27B6E"/>
    <w:rsid w:val="00A30EDF"/>
    <w:rsid w:val="00A3393A"/>
    <w:rsid w:val="00A40219"/>
    <w:rsid w:val="00A40355"/>
    <w:rsid w:val="00A5667D"/>
    <w:rsid w:val="00A56A93"/>
    <w:rsid w:val="00A7251B"/>
    <w:rsid w:val="00A75445"/>
    <w:rsid w:val="00A7717C"/>
    <w:rsid w:val="00A824B6"/>
    <w:rsid w:val="00A85B12"/>
    <w:rsid w:val="00A94C9D"/>
    <w:rsid w:val="00A95D64"/>
    <w:rsid w:val="00AA10CC"/>
    <w:rsid w:val="00AA16EB"/>
    <w:rsid w:val="00AA79FD"/>
    <w:rsid w:val="00AB1ACA"/>
    <w:rsid w:val="00AB3637"/>
    <w:rsid w:val="00AB6588"/>
    <w:rsid w:val="00AC0699"/>
    <w:rsid w:val="00AC0835"/>
    <w:rsid w:val="00AC0BC8"/>
    <w:rsid w:val="00AC125D"/>
    <w:rsid w:val="00AC1D4D"/>
    <w:rsid w:val="00AC2A92"/>
    <w:rsid w:val="00AC32F4"/>
    <w:rsid w:val="00AC6157"/>
    <w:rsid w:val="00AC7053"/>
    <w:rsid w:val="00AD00B1"/>
    <w:rsid w:val="00AD1270"/>
    <w:rsid w:val="00AD1642"/>
    <w:rsid w:val="00AD301D"/>
    <w:rsid w:val="00AD4F21"/>
    <w:rsid w:val="00AD5FC5"/>
    <w:rsid w:val="00AD695C"/>
    <w:rsid w:val="00AD74CC"/>
    <w:rsid w:val="00AE08FB"/>
    <w:rsid w:val="00AE2B8B"/>
    <w:rsid w:val="00AE2EAD"/>
    <w:rsid w:val="00AE4C33"/>
    <w:rsid w:val="00AF08DC"/>
    <w:rsid w:val="00AF7823"/>
    <w:rsid w:val="00B042EC"/>
    <w:rsid w:val="00B04AB2"/>
    <w:rsid w:val="00B06E4F"/>
    <w:rsid w:val="00B07617"/>
    <w:rsid w:val="00B12963"/>
    <w:rsid w:val="00B12B1E"/>
    <w:rsid w:val="00B14C36"/>
    <w:rsid w:val="00B16D67"/>
    <w:rsid w:val="00B23991"/>
    <w:rsid w:val="00B25C64"/>
    <w:rsid w:val="00B27C87"/>
    <w:rsid w:val="00B27EB3"/>
    <w:rsid w:val="00B31579"/>
    <w:rsid w:val="00B330F5"/>
    <w:rsid w:val="00B33DBF"/>
    <w:rsid w:val="00B36C68"/>
    <w:rsid w:val="00B469E7"/>
    <w:rsid w:val="00B4720D"/>
    <w:rsid w:val="00B472A1"/>
    <w:rsid w:val="00B502BF"/>
    <w:rsid w:val="00B50507"/>
    <w:rsid w:val="00B52D9F"/>
    <w:rsid w:val="00B52E63"/>
    <w:rsid w:val="00B53166"/>
    <w:rsid w:val="00B6423C"/>
    <w:rsid w:val="00B64DFA"/>
    <w:rsid w:val="00B721D4"/>
    <w:rsid w:val="00B7455B"/>
    <w:rsid w:val="00B76773"/>
    <w:rsid w:val="00B76C97"/>
    <w:rsid w:val="00B76FFD"/>
    <w:rsid w:val="00B80F87"/>
    <w:rsid w:val="00B83FC1"/>
    <w:rsid w:val="00B90D43"/>
    <w:rsid w:val="00B93BC1"/>
    <w:rsid w:val="00B96472"/>
    <w:rsid w:val="00BA0455"/>
    <w:rsid w:val="00BA1629"/>
    <w:rsid w:val="00BA3F45"/>
    <w:rsid w:val="00BA4831"/>
    <w:rsid w:val="00BA68B8"/>
    <w:rsid w:val="00BA748B"/>
    <w:rsid w:val="00BB135D"/>
    <w:rsid w:val="00BB3211"/>
    <w:rsid w:val="00BC02B9"/>
    <w:rsid w:val="00BC60C1"/>
    <w:rsid w:val="00BC712E"/>
    <w:rsid w:val="00BD22EA"/>
    <w:rsid w:val="00BE008E"/>
    <w:rsid w:val="00BE2D93"/>
    <w:rsid w:val="00BE38CB"/>
    <w:rsid w:val="00BE7539"/>
    <w:rsid w:val="00BF0A1D"/>
    <w:rsid w:val="00BF35FB"/>
    <w:rsid w:val="00BF376D"/>
    <w:rsid w:val="00BF3832"/>
    <w:rsid w:val="00BF45EF"/>
    <w:rsid w:val="00BF5D9B"/>
    <w:rsid w:val="00BF746A"/>
    <w:rsid w:val="00C01EB8"/>
    <w:rsid w:val="00C061A3"/>
    <w:rsid w:val="00C11CA4"/>
    <w:rsid w:val="00C12155"/>
    <w:rsid w:val="00C12C7F"/>
    <w:rsid w:val="00C13B5D"/>
    <w:rsid w:val="00C144E5"/>
    <w:rsid w:val="00C15175"/>
    <w:rsid w:val="00C15D09"/>
    <w:rsid w:val="00C16D06"/>
    <w:rsid w:val="00C21009"/>
    <w:rsid w:val="00C21A46"/>
    <w:rsid w:val="00C23613"/>
    <w:rsid w:val="00C24A9F"/>
    <w:rsid w:val="00C2575C"/>
    <w:rsid w:val="00C30368"/>
    <w:rsid w:val="00C3194D"/>
    <w:rsid w:val="00C37DCB"/>
    <w:rsid w:val="00C40552"/>
    <w:rsid w:val="00C415F2"/>
    <w:rsid w:val="00C425DB"/>
    <w:rsid w:val="00C432CA"/>
    <w:rsid w:val="00C451A0"/>
    <w:rsid w:val="00C47AC0"/>
    <w:rsid w:val="00C52496"/>
    <w:rsid w:val="00C5277D"/>
    <w:rsid w:val="00C560E9"/>
    <w:rsid w:val="00C60D8A"/>
    <w:rsid w:val="00C63206"/>
    <w:rsid w:val="00C63D0E"/>
    <w:rsid w:val="00C640E5"/>
    <w:rsid w:val="00C65659"/>
    <w:rsid w:val="00C7130E"/>
    <w:rsid w:val="00C71AD2"/>
    <w:rsid w:val="00C732EB"/>
    <w:rsid w:val="00C734E4"/>
    <w:rsid w:val="00C7550D"/>
    <w:rsid w:val="00C81853"/>
    <w:rsid w:val="00C8292B"/>
    <w:rsid w:val="00C83E2C"/>
    <w:rsid w:val="00C8405C"/>
    <w:rsid w:val="00C9047D"/>
    <w:rsid w:val="00C93E0B"/>
    <w:rsid w:val="00C94FD8"/>
    <w:rsid w:val="00CA0D15"/>
    <w:rsid w:val="00CA2E8A"/>
    <w:rsid w:val="00CA398E"/>
    <w:rsid w:val="00CA4106"/>
    <w:rsid w:val="00CA43C0"/>
    <w:rsid w:val="00CA5DAF"/>
    <w:rsid w:val="00CA614B"/>
    <w:rsid w:val="00CA6DE5"/>
    <w:rsid w:val="00CB2AC1"/>
    <w:rsid w:val="00CB4ACF"/>
    <w:rsid w:val="00CB731D"/>
    <w:rsid w:val="00CB7954"/>
    <w:rsid w:val="00CC29A4"/>
    <w:rsid w:val="00CC3629"/>
    <w:rsid w:val="00CC53B4"/>
    <w:rsid w:val="00CD23A0"/>
    <w:rsid w:val="00CD27D2"/>
    <w:rsid w:val="00CD41AC"/>
    <w:rsid w:val="00CD6255"/>
    <w:rsid w:val="00CE2709"/>
    <w:rsid w:val="00CE765B"/>
    <w:rsid w:val="00CE7AD2"/>
    <w:rsid w:val="00CE7E35"/>
    <w:rsid w:val="00CF2E4E"/>
    <w:rsid w:val="00CF3354"/>
    <w:rsid w:val="00CF3CB9"/>
    <w:rsid w:val="00CF79F7"/>
    <w:rsid w:val="00D00ABA"/>
    <w:rsid w:val="00D00B9E"/>
    <w:rsid w:val="00D02067"/>
    <w:rsid w:val="00D039A0"/>
    <w:rsid w:val="00D03BAF"/>
    <w:rsid w:val="00D04727"/>
    <w:rsid w:val="00D04A04"/>
    <w:rsid w:val="00D1048C"/>
    <w:rsid w:val="00D12D32"/>
    <w:rsid w:val="00D12F10"/>
    <w:rsid w:val="00D14380"/>
    <w:rsid w:val="00D154D8"/>
    <w:rsid w:val="00D176A3"/>
    <w:rsid w:val="00D22BBE"/>
    <w:rsid w:val="00D304A6"/>
    <w:rsid w:val="00D31145"/>
    <w:rsid w:val="00D32916"/>
    <w:rsid w:val="00D36E05"/>
    <w:rsid w:val="00D40A6E"/>
    <w:rsid w:val="00D439CD"/>
    <w:rsid w:val="00D44C63"/>
    <w:rsid w:val="00D51F2F"/>
    <w:rsid w:val="00D53E67"/>
    <w:rsid w:val="00D557F4"/>
    <w:rsid w:val="00D57F01"/>
    <w:rsid w:val="00D60390"/>
    <w:rsid w:val="00D650F2"/>
    <w:rsid w:val="00D658DE"/>
    <w:rsid w:val="00D66F83"/>
    <w:rsid w:val="00D71C5D"/>
    <w:rsid w:val="00D728E5"/>
    <w:rsid w:val="00D74C4A"/>
    <w:rsid w:val="00D76760"/>
    <w:rsid w:val="00D769CF"/>
    <w:rsid w:val="00D81657"/>
    <w:rsid w:val="00D831CE"/>
    <w:rsid w:val="00D86CDC"/>
    <w:rsid w:val="00D910DC"/>
    <w:rsid w:val="00D918AA"/>
    <w:rsid w:val="00D91F2B"/>
    <w:rsid w:val="00D953C4"/>
    <w:rsid w:val="00DA421C"/>
    <w:rsid w:val="00DA64F4"/>
    <w:rsid w:val="00DA692C"/>
    <w:rsid w:val="00DA6960"/>
    <w:rsid w:val="00DA7DF7"/>
    <w:rsid w:val="00DB08ED"/>
    <w:rsid w:val="00DB0E5D"/>
    <w:rsid w:val="00DB2DF2"/>
    <w:rsid w:val="00DB32EA"/>
    <w:rsid w:val="00DB4CEE"/>
    <w:rsid w:val="00DB4FDF"/>
    <w:rsid w:val="00DC054C"/>
    <w:rsid w:val="00DC47A7"/>
    <w:rsid w:val="00DC55B7"/>
    <w:rsid w:val="00DC665F"/>
    <w:rsid w:val="00DC7BB8"/>
    <w:rsid w:val="00DD05F6"/>
    <w:rsid w:val="00DD1921"/>
    <w:rsid w:val="00DD4555"/>
    <w:rsid w:val="00DD4C98"/>
    <w:rsid w:val="00DD781A"/>
    <w:rsid w:val="00DF0EF0"/>
    <w:rsid w:val="00DF1798"/>
    <w:rsid w:val="00DF72DF"/>
    <w:rsid w:val="00E03078"/>
    <w:rsid w:val="00E047EA"/>
    <w:rsid w:val="00E0488F"/>
    <w:rsid w:val="00E050D9"/>
    <w:rsid w:val="00E103D2"/>
    <w:rsid w:val="00E110B6"/>
    <w:rsid w:val="00E11E65"/>
    <w:rsid w:val="00E12239"/>
    <w:rsid w:val="00E132C9"/>
    <w:rsid w:val="00E17B24"/>
    <w:rsid w:val="00E22F29"/>
    <w:rsid w:val="00E247E7"/>
    <w:rsid w:val="00E252DD"/>
    <w:rsid w:val="00E255F1"/>
    <w:rsid w:val="00E25FC5"/>
    <w:rsid w:val="00E261D9"/>
    <w:rsid w:val="00E30E9B"/>
    <w:rsid w:val="00E31DFE"/>
    <w:rsid w:val="00E32094"/>
    <w:rsid w:val="00E327FC"/>
    <w:rsid w:val="00E32C6A"/>
    <w:rsid w:val="00E33529"/>
    <w:rsid w:val="00E36BA3"/>
    <w:rsid w:val="00E36CAA"/>
    <w:rsid w:val="00E37FCB"/>
    <w:rsid w:val="00E41FD2"/>
    <w:rsid w:val="00E44C2B"/>
    <w:rsid w:val="00E47950"/>
    <w:rsid w:val="00E517E1"/>
    <w:rsid w:val="00E52D88"/>
    <w:rsid w:val="00E53B60"/>
    <w:rsid w:val="00E551B5"/>
    <w:rsid w:val="00E605FD"/>
    <w:rsid w:val="00E60984"/>
    <w:rsid w:val="00E6156E"/>
    <w:rsid w:val="00E61E01"/>
    <w:rsid w:val="00E65071"/>
    <w:rsid w:val="00E658FA"/>
    <w:rsid w:val="00E74391"/>
    <w:rsid w:val="00E74994"/>
    <w:rsid w:val="00E766D6"/>
    <w:rsid w:val="00E805A9"/>
    <w:rsid w:val="00E83F3D"/>
    <w:rsid w:val="00E84056"/>
    <w:rsid w:val="00E90B98"/>
    <w:rsid w:val="00E9613B"/>
    <w:rsid w:val="00EA09DB"/>
    <w:rsid w:val="00EA17F8"/>
    <w:rsid w:val="00EA18A7"/>
    <w:rsid w:val="00EA502B"/>
    <w:rsid w:val="00EB165B"/>
    <w:rsid w:val="00EB35A6"/>
    <w:rsid w:val="00EB35E4"/>
    <w:rsid w:val="00EB4D62"/>
    <w:rsid w:val="00EC0D31"/>
    <w:rsid w:val="00EC4DF6"/>
    <w:rsid w:val="00EC4E36"/>
    <w:rsid w:val="00EC5CE2"/>
    <w:rsid w:val="00EC69FF"/>
    <w:rsid w:val="00EC7945"/>
    <w:rsid w:val="00ED1F02"/>
    <w:rsid w:val="00ED6A61"/>
    <w:rsid w:val="00EE1DB4"/>
    <w:rsid w:val="00EE262D"/>
    <w:rsid w:val="00EE5E74"/>
    <w:rsid w:val="00EE6A5E"/>
    <w:rsid w:val="00EF177F"/>
    <w:rsid w:val="00EF1972"/>
    <w:rsid w:val="00EF1E3C"/>
    <w:rsid w:val="00EF3264"/>
    <w:rsid w:val="00EF4E47"/>
    <w:rsid w:val="00EF6B36"/>
    <w:rsid w:val="00F000B1"/>
    <w:rsid w:val="00F0024A"/>
    <w:rsid w:val="00F00262"/>
    <w:rsid w:val="00F04CA2"/>
    <w:rsid w:val="00F05BE3"/>
    <w:rsid w:val="00F076AE"/>
    <w:rsid w:val="00F079D9"/>
    <w:rsid w:val="00F22F34"/>
    <w:rsid w:val="00F23DE2"/>
    <w:rsid w:val="00F23F43"/>
    <w:rsid w:val="00F24CDE"/>
    <w:rsid w:val="00F27228"/>
    <w:rsid w:val="00F31B3E"/>
    <w:rsid w:val="00F3305A"/>
    <w:rsid w:val="00F360AB"/>
    <w:rsid w:val="00F37B17"/>
    <w:rsid w:val="00F406DF"/>
    <w:rsid w:val="00F42F77"/>
    <w:rsid w:val="00F44DEA"/>
    <w:rsid w:val="00F45F99"/>
    <w:rsid w:val="00F461FE"/>
    <w:rsid w:val="00F468D7"/>
    <w:rsid w:val="00F52FE7"/>
    <w:rsid w:val="00F54A6D"/>
    <w:rsid w:val="00F5559E"/>
    <w:rsid w:val="00F55B4F"/>
    <w:rsid w:val="00F56B71"/>
    <w:rsid w:val="00F60E6B"/>
    <w:rsid w:val="00F644AD"/>
    <w:rsid w:val="00F719F8"/>
    <w:rsid w:val="00F72BEF"/>
    <w:rsid w:val="00F73B93"/>
    <w:rsid w:val="00F73FA7"/>
    <w:rsid w:val="00F75D9A"/>
    <w:rsid w:val="00F82408"/>
    <w:rsid w:val="00F8727B"/>
    <w:rsid w:val="00F90AED"/>
    <w:rsid w:val="00F921C1"/>
    <w:rsid w:val="00F96190"/>
    <w:rsid w:val="00FA0685"/>
    <w:rsid w:val="00FA38FC"/>
    <w:rsid w:val="00FA5D85"/>
    <w:rsid w:val="00FA5E80"/>
    <w:rsid w:val="00FA6FFF"/>
    <w:rsid w:val="00FB0543"/>
    <w:rsid w:val="00FB0EBF"/>
    <w:rsid w:val="00FB42F2"/>
    <w:rsid w:val="00FB4518"/>
    <w:rsid w:val="00FB5A03"/>
    <w:rsid w:val="00FB5D87"/>
    <w:rsid w:val="00FB6293"/>
    <w:rsid w:val="00FC1277"/>
    <w:rsid w:val="00FC19EE"/>
    <w:rsid w:val="00FD012A"/>
    <w:rsid w:val="00FD481A"/>
    <w:rsid w:val="00FD583D"/>
    <w:rsid w:val="00FF1B46"/>
    <w:rsid w:val="00FF23E9"/>
    <w:rsid w:val="00FF2915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9E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pPr>
      <w:overflowPunct/>
      <w:spacing w:line="240" w:lineRule="auto"/>
    </w:pPr>
    <w:rPr>
      <w:rFonts w:eastAsia="MS PGothic"/>
      <w:b/>
      <w:bCs/>
    </w:rPr>
  </w:style>
  <w:style w:type="paragraph" w:styleId="ad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">
    <w:name w:val="page number"/>
    <w:basedOn w:val="a1"/>
  </w:style>
  <w:style w:type="paragraph" w:styleId="30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0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1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2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paragraph" w:customStyle="1" w:styleId="af3">
    <w:name w:val="заголовок_лешик"/>
    <w:basedOn w:val="1"/>
    <w:rsid w:val="00216A7A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4">
    <w:name w:val="Normal (Web)"/>
    <w:basedOn w:val="a"/>
    <w:uiPriority w:val="99"/>
    <w:unhideWhenUsed/>
    <w:rsid w:val="00FA5E80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Strong"/>
    <w:uiPriority w:val="22"/>
    <w:qFormat/>
    <w:rsid w:val="00E247E7"/>
    <w:rPr>
      <w:b/>
      <w:bCs/>
    </w:rPr>
  </w:style>
  <w:style w:type="character" w:customStyle="1" w:styleId="a7">
    <w:name w:val="Нижний колонтитул Знак"/>
    <w:link w:val="a6"/>
    <w:uiPriority w:val="99"/>
    <w:rsid w:val="00D039A0"/>
    <w:rPr>
      <w:rFonts w:ascii="Arial" w:eastAsia="MS Gothic" w:hAnsi="Arial"/>
      <w:lang w:val="en-GB" w:eastAsia="ja-JP"/>
    </w:rPr>
  </w:style>
  <w:style w:type="character" w:customStyle="1" w:styleId="number2">
    <w:name w:val="number2"/>
    <w:rsid w:val="00DD4555"/>
    <w:rPr>
      <w:vanish w:val="0"/>
      <w:webHidden w:val="0"/>
      <w:specVanish w:val="0"/>
    </w:rPr>
  </w:style>
  <w:style w:type="character" w:customStyle="1" w:styleId="date6">
    <w:name w:val="date6"/>
    <w:rsid w:val="00DD4555"/>
    <w:rPr>
      <w:vanish w:val="0"/>
      <w:webHidden w:val="0"/>
      <w:color w:val="E94243"/>
      <w:specVanish w:val="0"/>
    </w:rPr>
  </w:style>
  <w:style w:type="paragraph" w:customStyle="1" w:styleId="af6">
    <w:name w:val="Стиль"/>
    <w:rsid w:val="00D0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rsid w:val="00B90D43"/>
    <w:rPr>
      <w:rFonts w:ascii="Arial" w:eastAsia="MS Gothic" w:hAnsi="Arial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9E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pPr>
      <w:overflowPunct/>
      <w:spacing w:line="240" w:lineRule="auto"/>
    </w:pPr>
    <w:rPr>
      <w:rFonts w:eastAsia="MS PGothic"/>
      <w:b/>
      <w:bCs/>
    </w:rPr>
  </w:style>
  <w:style w:type="paragraph" w:styleId="ad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">
    <w:name w:val="page number"/>
    <w:basedOn w:val="a1"/>
  </w:style>
  <w:style w:type="paragraph" w:styleId="30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0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1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2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paragraph" w:customStyle="1" w:styleId="af3">
    <w:name w:val="заголовок_лешик"/>
    <w:basedOn w:val="1"/>
    <w:rsid w:val="00216A7A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4">
    <w:name w:val="Normal (Web)"/>
    <w:basedOn w:val="a"/>
    <w:uiPriority w:val="99"/>
    <w:unhideWhenUsed/>
    <w:rsid w:val="00FA5E80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Strong"/>
    <w:uiPriority w:val="22"/>
    <w:qFormat/>
    <w:rsid w:val="00E247E7"/>
    <w:rPr>
      <w:b/>
      <w:bCs/>
    </w:rPr>
  </w:style>
  <w:style w:type="character" w:customStyle="1" w:styleId="a7">
    <w:name w:val="Нижний колонтитул Знак"/>
    <w:link w:val="a6"/>
    <w:uiPriority w:val="99"/>
    <w:rsid w:val="00D039A0"/>
    <w:rPr>
      <w:rFonts w:ascii="Arial" w:eastAsia="MS Gothic" w:hAnsi="Arial"/>
      <w:lang w:val="en-GB" w:eastAsia="ja-JP"/>
    </w:rPr>
  </w:style>
  <w:style w:type="character" w:customStyle="1" w:styleId="number2">
    <w:name w:val="number2"/>
    <w:rsid w:val="00DD4555"/>
    <w:rPr>
      <w:vanish w:val="0"/>
      <w:webHidden w:val="0"/>
      <w:specVanish w:val="0"/>
    </w:rPr>
  </w:style>
  <w:style w:type="character" w:customStyle="1" w:styleId="date6">
    <w:name w:val="date6"/>
    <w:rsid w:val="00DD4555"/>
    <w:rPr>
      <w:vanish w:val="0"/>
      <w:webHidden w:val="0"/>
      <w:color w:val="E94243"/>
      <w:specVanish w:val="0"/>
    </w:rPr>
  </w:style>
  <w:style w:type="paragraph" w:customStyle="1" w:styleId="af6">
    <w:name w:val="Стиль"/>
    <w:rsid w:val="00D0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rsid w:val="00B90D43"/>
    <w:rPr>
      <w:rFonts w:ascii="Arial" w:eastAsia="MS Gothic" w:hAnsi="Arial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loko2014@dairyun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brosimova@dairyun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l-in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B1F07-F31C-47CE-B8BC-DD2C6519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4149</CharactersWithSpaces>
  <SharedDoc>false</SharedDoc>
  <HLinks>
    <vt:vector size="24" baseType="variant">
      <vt:variant>
        <vt:i4>5767290</vt:i4>
      </vt:variant>
      <vt:variant>
        <vt:i4>9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http://mol-ind.ru/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2017-10-17T13:05:00Z</cp:lastPrinted>
  <dcterms:created xsi:type="dcterms:W3CDTF">2019-12-26T09:55:00Z</dcterms:created>
  <dcterms:modified xsi:type="dcterms:W3CDTF">2019-12-26T09:55:00Z</dcterms:modified>
</cp:coreProperties>
</file>